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458" w:rsidRPr="000F4458" w:rsidRDefault="000F4458" w:rsidP="000F4458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«Воскресенская средняя общеобразовательная школа», филиал муниципального казенного общеобразовательного учреждения</w:t>
      </w:r>
    </w:p>
    <w:p w:rsidR="000F4458" w:rsidRPr="000F4458" w:rsidRDefault="000F4458" w:rsidP="000F4458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proofErr w:type="spellStart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Новозыряновская</w:t>
      </w:r>
      <w:proofErr w:type="spellEnd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средняя общеобразовательная школа</w:t>
      </w:r>
    </w:p>
    <w:p w:rsidR="000F4458" w:rsidRPr="000F4458" w:rsidRDefault="000F4458" w:rsidP="000F4458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Имени Героя Советского Союза А.Н. Калинина»</w:t>
      </w:r>
    </w:p>
    <w:p w:rsidR="000F4458" w:rsidRPr="000F4458" w:rsidRDefault="000F4458" w:rsidP="000F4458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Заринского</w:t>
      </w:r>
      <w:proofErr w:type="spellEnd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района Алтайского края</w:t>
      </w:r>
    </w:p>
    <w:p w:rsidR="000F4458" w:rsidRPr="000F4458" w:rsidRDefault="000F4458" w:rsidP="000F4458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F4458" w:rsidRPr="000F4458" w:rsidRDefault="000F4458" w:rsidP="000F4458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Утверждаю:</w:t>
      </w:r>
    </w:p>
    <w:p w:rsidR="000F4458" w:rsidRPr="000F4458" w:rsidRDefault="000F4458" w:rsidP="000F4458">
      <w:pPr>
        <w:spacing w:after="0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И.о</w:t>
      </w:r>
      <w:proofErr w:type="gramStart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.д</w:t>
      </w:r>
      <w:proofErr w:type="gramEnd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иректора</w:t>
      </w:r>
      <w:proofErr w:type="spellEnd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МКОУ «</w:t>
      </w:r>
      <w:proofErr w:type="spellStart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Новозыряновская</w:t>
      </w:r>
      <w:proofErr w:type="spellEnd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сош</w:t>
      </w:r>
      <w:proofErr w:type="spellEnd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</w:p>
    <w:p w:rsidR="000F4458" w:rsidRPr="000F4458" w:rsidRDefault="000F4458" w:rsidP="000F4458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Сохарева</w:t>
      </w:r>
      <w:proofErr w:type="spellEnd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Т.А. ____________________</w:t>
      </w:r>
    </w:p>
    <w:p w:rsidR="000F4458" w:rsidRPr="000F4458" w:rsidRDefault="000F4458" w:rsidP="000F4458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Приказ от 18.08.2022 г. № 78</w:t>
      </w:r>
    </w:p>
    <w:p w:rsidR="000F4458" w:rsidRPr="000F4458" w:rsidRDefault="000F4458" w:rsidP="000F4458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F4458" w:rsidRPr="000F4458" w:rsidRDefault="000F4458" w:rsidP="000F4458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F4458" w:rsidRPr="000F4458" w:rsidRDefault="000F4458" w:rsidP="000F4458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F4458" w:rsidRPr="000F4458" w:rsidRDefault="000F4458" w:rsidP="000F4458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F4458" w:rsidRPr="000F4458" w:rsidRDefault="000F4458" w:rsidP="000F4458">
      <w:pPr>
        <w:spacing w:after="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F4458" w:rsidRPr="000F4458" w:rsidRDefault="000F4458" w:rsidP="000F4458">
      <w:pPr>
        <w:spacing w:before="240" w:after="0" w:line="240" w:lineRule="atLeast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F4458" w:rsidRPr="000F4458" w:rsidRDefault="000F4458" w:rsidP="000F4458">
      <w:pPr>
        <w:spacing w:after="0" w:line="240" w:lineRule="atLeast"/>
        <w:jc w:val="center"/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</w:pPr>
      <w:r w:rsidRPr="000F4458"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  <w:t xml:space="preserve">Рабочая учебная программа </w:t>
      </w:r>
    </w:p>
    <w:p w:rsidR="000F4458" w:rsidRPr="000F4458" w:rsidRDefault="000F4458" w:rsidP="000F4458">
      <w:pPr>
        <w:spacing w:after="0" w:line="240" w:lineRule="atLeast"/>
        <w:jc w:val="center"/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</w:pPr>
      <w:r w:rsidRPr="000F4458"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  <w:t>«</w:t>
      </w:r>
      <w:r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  <w:t>Родная литература</w:t>
      </w:r>
      <w:r w:rsidRPr="000F4458"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  <w:t>»</w:t>
      </w:r>
    </w:p>
    <w:p w:rsidR="000F4458" w:rsidRPr="000F4458" w:rsidRDefault="000F4458" w:rsidP="000F4458">
      <w:pPr>
        <w:spacing w:after="0" w:line="240" w:lineRule="atLeast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  <w:t xml:space="preserve">6-9 </w:t>
      </w:r>
      <w:r w:rsidRPr="000F4458"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  <w:t>класс</w:t>
      </w:r>
      <w:r>
        <w:rPr>
          <w:rFonts w:ascii="Times New Roman" w:eastAsiaTheme="minorHAnsi" w:hAnsi="Times New Roman" w:cs="Times New Roman"/>
          <w:b/>
          <w:sz w:val="36"/>
          <w:szCs w:val="36"/>
          <w:lang w:eastAsia="en-US"/>
        </w:rPr>
        <w:t xml:space="preserve">ы </w:t>
      </w:r>
      <w:r w:rsidRPr="000F445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(базовый уровень)</w:t>
      </w:r>
    </w:p>
    <w:p w:rsidR="000F4458" w:rsidRPr="000F4458" w:rsidRDefault="000F4458" w:rsidP="000F4458">
      <w:pPr>
        <w:spacing w:line="240" w:lineRule="atLeast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F4458" w:rsidRPr="000F4458" w:rsidRDefault="000F4458" w:rsidP="000F4458">
      <w:pPr>
        <w:spacing w:line="240" w:lineRule="atLeast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F4458" w:rsidRPr="000F4458" w:rsidRDefault="000F4458" w:rsidP="000F4458">
      <w:pPr>
        <w:spacing w:line="240" w:lineRule="atLeast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F4458" w:rsidRPr="000F4458" w:rsidRDefault="000F4458" w:rsidP="000F4458">
      <w:pPr>
        <w:spacing w:after="0" w:line="240" w:lineRule="atLeast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Составитель:</w:t>
      </w:r>
    </w:p>
    <w:p w:rsidR="000F4458" w:rsidRPr="000F4458" w:rsidRDefault="000F4458" w:rsidP="000F4458">
      <w:pPr>
        <w:spacing w:after="0" w:line="240" w:lineRule="atLeast"/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Учитель русского языка и литературы</w:t>
      </w:r>
    </w:p>
    <w:p w:rsidR="000F4458" w:rsidRPr="000F4458" w:rsidRDefault="000F4458" w:rsidP="000F4458">
      <w:pPr>
        <w:spacing w:after="0" w:line="240" w:lineRule="atLeast"/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 xml:space="preserve"> 1 квалификационная категория</w:t>
      </w:r>
    </w:p>
    <w:p w:rsidR="000F4458" w:rsidRPr="000F4458" w:rsidRDefault="000F4458" w:rsidP="000F4458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Глухова З.П.</w:t>
      </w:r>
    </w:p>
    <w:p w:rsidR="000F4458" w:rsidRPr="000F4458" w:rsidRDefault="000F4458" w:rsidP="000F4458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0F4458" w:rsidRDefault="000F4458" w:rsidP="000F4458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0F4458" w:rsidRDefault="000F4458" w:rsidP="000F4458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0F4458" w:rsidRPr="000F4458" w:rsidRDefault="000F4458" w:rsidP="000F4458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bookmarkStart w:id="0" w:name="_GoBack"/>
      <w:bookmarkEnd w:id="0"/>
    </w:p>
    <w:p w:rsidR="000F4458" w:rsidRPr="000F4458" w:rsidRDefault="000F4458" w:rsidP="000F4458">
      <w:pPr>
        <w:jc w:val="center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0F4458" w:rsidRPr="000F4458" w:rsidRDefault="000F4458" w:rsidP="000F4458">
      <w:pPr>
        <w:jc w:val="right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0F4458" w:rsidRPr="000F4458" w:rsidRDefault="000F4458" w:rsidP="000F4458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2022-2023 г</w:t>
      </w:r>
    </w:p>
    <w:p w:rsidR="000F4458" w:rsidRPr="000F4458" w:rsidRDefault="000F4458" w:rsidP="000F4458">
      <w:pPr>
        <w:spacing w:after="0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F4458" w:rsidRPr="000F4458" w:rsidSect="005B55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0F4458">
        <w:rPr>
          <w:rFonts w:ascii="Times New Roman" w:eastAsiaTheme="minorHAnsi" w:hAnsi="Times New Roman" w:cs="Times New Roman"/>
          <w:sz w:val="24"/>
          <w:szCs w:val="24"/>
          <w:lang w:eastAsia="en-US"/>
        </w:rPr>
        <w:t>С.Новозыряново</w:t>
      </w:r>
      <w:proofErr w:type="spellEnd"/>
    </w:p>
    <w:p w:rsidR="000F4458" w:rsidRPr="000F4458" w:rsidRDefault="000F4458" w:rsidP="000F4458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43F72" w:rsidRDefault="00482FC7" w:rsidP="00D43F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по родной литературе</w:t>
      </w:r>
    </w:p>
    <w:p w:rsidR="00D43F72" w:rsidRDefault="00482FC7" w:rsidP="00D43F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(6</w:t>
      </w:r>
      <w:r w:rsidR="00EE3F81">
        <w:rPr>
          <w:rFonts w:ascii="Times New Roman" w:hAnsi="Times New Roman" w:cs="Times New Roman"/>
          <w:b/>
          <w:sz w:val="24"/>
          <w:szCs w:val="24"/>
        </w:rPr>
        <w:t>-</w:t>
      </w:r>
      <w:r w:rsidR="00C144EA">
        <w:rPr>
          <w:rFonts w:ascii="Times New Roman" w:hAnsi="Times New Roman" w:cs="Times New Roman"/>
          <w:b/>
          <w:sz w:val="24"/>
          <w:szCs w:val="24"/>
        </w:rPr>
        <w:t>9</w:t>
      </w:r>
      <w:r w:rsidR="00EE3F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F81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EE3F81">
        <w:rPr>
          <w:rFonts w:ascii="Times New Roman" w:hAnsi="Times New Roman" w:cs="Times New Roman"/>
          <w:b/>
          <w:sz w:val="24"/>
          <w:szCs w:val="24"/>
        </w:rPr>
        <w:t xml:space="preserve"> – 68ч+2 </w:t>
      </w:r>
      <w:proofErr w:type="gramStart"/>
      <w:r w:rsidR="00EE3F81">
        <w:rPr>
          <w:rFonts w:ascii="Times New Roman" w:hAnsi="Times New Roman" w:cs="Times New Roman"/>
          <w:b/>
          <w:sz w:val="24"/>
          <w:szCs w:val="24"/>
        </w:rPr>
        <w:t>резервных</w:t>
      </w:r>
      <w:proofErr w:type="gramEnd"/>
      <w:r w:rsidR="00EE3F81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="00D43F72">
        <w:rPr>
          <w:rFonts w:ascii="Times New Roman" w:hAnsi="Times New Roman" w:cs="Times New Roman"/>
          <w:b/>
          <w:sz w:val="24"/>
          <w:szCs w:val="24"/>
        </w:rPr>
        <w:t>)</w:t>
      </w:r>
    </w:p>
    <w:p w:rsidR="00D43F72" w:rsidRPr="009042F1" w:rsidRDefault="009042F1" w:rsidP="009042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42F1">
        <w:rPr>
          <w:rFonts w:ascii="Times New Roman" w:hAnsi="Times New Roman" w:cs="Times New Roman"/>
          <w:sz w:val="24"/>
          <w:szCs w:val="24"/>
        </w:rPr>
        <w:t>Настоящ</w:t>
      </w:r>
      <w:r w:rsidR="000A247C">
        <w:rPr>
          <w:rFonts w:ascii="Times New Roman" w:hAnsi="Times New Roman" w:cs="Times New Roman"/>
          <w:sz w:val="24"/>
          <w:szCs w:val="24"/>
        </w:rPr>
        <w:t>ая программа по родной</w:t>
      </w:r>
      <w:r w:rsidRPr="009042F1">
        <w:rPr>
          <w:rFonts w:ascii="Times New Roman" w:hAnsi="Times New Roman" w:cs="Times New Roman"/>
          <w:sz w:val="24"/>
          <w:szCs w:val="24"/>
        </w:rPr>
        <w:t xml:space="preserve"> литературе</w:t>
      </w:r>
      <w:r w:rsidR="00D43F72" w:rsidRPr="009042F1">
        <w:rPr>
          <w:rFonts w:ascii="Times New Roman" w:hAnsi="Times New Roman" w:cs="Times New Roman"/>
          <w:sz w:val="24"/>
          <w:szCs w:val="24"/>
        </w:rPr>
        <w:t xml:space="preserve"> разработана в соответствии с Федеральным законом от 29.12.2012 №273-ФЗ «Об образовании в РФ, приказом Министерства образования и науки Российской Федерации от 17.12.2010 №1897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="00D43F72" w:rsidRPr="009042F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D43F72" w:rsidRPr="009042F1">
        <w:rPr>
          <w:rFonts w:ascii="Times New Roman" w:hAnsi="Times New Roman" w:cs="Times New Roman"/>
          <w:sz w:val="24"/>
          <w:szCs w:val="24"/>
        </w:rPr>
        <w:t xml:space="preserve"> России от 31.12.2015 №1577), примерной </w:t>
      </w:r>
      <w:r w:rsidRPr="009042F1">
        <w:rPr>
          <w:rFonts w:ascii="Times New Roman" w:hAnsi="Times New Roman" w:cs="Times New Roman"/>
          <w:sz w:val="24"/>
          <w:szCs w:val="24"/>
        </w:rPr>
        <w:t>основной образовательной программой основного общего образования, «Концепцией преподавания русского языка и литературы», утвержденной распоряжением</w:t>
      </w:r>
      <w:proofErr w:type="gramEnd"/>
      <w:r w:rsidRPr="009042F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09.04.2016 г. № 637, «Концепцией программы поддержки детского и юношеского чтения в Российской Федерации», утвержденной Правительством Российской Федерации от 03.06.2017 № 1155.</w:t>
      </w:r>
    </w:p>
    <w:p w:rsidR="00D46759" w:rsidRPr="009E19C8" w:rsidRDefault="00D46759" w:rsidP="009E19C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9C8">
        <w:rPr>
          <w:rFonts w:ascii="Times New Roman" w:hAnsi="Times New Roman" w:cs="Times New Roman"/>
          <w:sz w:val="24"/>
          <w:szCs w:val="24"/>
        </w:rPr>
        <w:t>Программа включает пояснительную записку, в которой рас</w:t>
      </w:r>
      <w:r w:rsidR="000A247C">
        <w:rPr>
          <w:rFonts w:ascii="Times New Roman" w:hAnsi="Times New Roman" w:cs="Times New Roman"/>
          <w:sz w:val="24"/>
          <w:szCs w:val="24"/>
        </w:rPr>
        <w:t>крываются цели изучения родной</w:t>
      </w:r>
      <w:r w:rsidR="009042F1">
        <w:rPr>
          <w:rFonts w:ascii="Times New Roman" w:hAnsi="Times New Roman" w:cs="Times New Roman"/>
          <w:sz w:val="24"/>
          <w:szCs w:val="24"/>
        </w:rPr>
        <w:t xml:space="preserve"> литературы</w:t>
      </w:r>
      <w:r w:rsidR="00FD19B6" w:rsidRPr="009E19C8">
        <w:rPr>
          <w:rFonts w:ascii="Times New Roman" w:hAnsi="Times New Roman" w:cs="Times New Roman"/>
          <w:sz w:val="24"/>
          <w:szCs w:val="24"/>
        </w:rPr>
        <w:t xml:space="preserve">, дается общая характеристика курса, определяется </w:t>
      </w:r>
      <w:r w:rsidR="009042F1">
        <w:rPr>
          <w:rFonts w:ascii="Times New Roman" w:hAnsi="Times New Roman" w:cs="Times New Roman"/>
          <w:sz w:val="24"/>
          <w:szCs w:val="24"/>
        </w:rPr>
        <w:t>ме</w:t>
      </w:r>
      <w:r w:rsidR="000A247C">
        <w:rPr>
          <w:rFonts w:ascii="Times New Roman" w:hAnsi="Times New Roman" w:cs="Times New Roman"/>
          <w:sz w:val="24"/>
          <w:szCs w:val="24"/>
        </w:rPr>
        <w:t>сто учебного предмета «Р</w:t>
      </w:r>
      <w:r w:rsidR="009042F1">
        <w:rPr>
          <w:rFonts w:ascii="Times New Roman" w:hAnsi="Times New Roman" w:cs="Times New Roman"/>
          <w:sz w:val="24"/>
          <w:szCs w:val="24"/>
        </w:rPr>
        <w:t>одная литература</w:t>
      </w:r>
      <w:r w:rsidR="00FD19B6" w:rsidRPr="009E19C8">
        <w:rPr>
          <w:rFonts w:ascii="Times New Roman" w:hAnsi="Times New Roman" w:cs="Times New Roman"/>
          <w:sz w:val="24"/>
          <w:szCs w:val="24"/>
        </w:rPr>
        <w:t xml:space="preserve">» в учебном плане, раскрываются основные подходы к отбору содержания курса, характеризуются </w:t>
      </w:r>
      <w:r w:rsidR="00FA7AFB">
        <w:rPr>
          <w:rFonts w:ascii="Times New Roman" w:hAnsi="Times New Roman" w:cs="Times New Roman"/>
          <w:sz w:val="24"/>
          <w:szCs w:val="24"/>
        </w:rPr>
        <w:t>основные принципы интеграции с содержанием федерального государственного образовательного стандарта по литературе</w:t>
      </w:r>
      <w:r w:rsidR="00FD19B6" w:rsidRPr="009E19C8">
        <w:rPr>
          <w:rFonts w:ascii="Times New Roman" w:hAnsi="Times New Roman" w:cs="Times New Roman"/>
          <w:sz w:val="24"/>
          <w:szCs w:val="24"/>
        </w:rPr>
        <w:t>.</w:t>
      </w:r>
    </w:p>
    <w:p w:rsidR="00FD19B6" w:rsidRPr="009E19C8" w:rsidRDefault="00FD19B6" w:rsidP="009E19C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9C8">
        <w:rPr>
          <w:rFonts w:ascii="Times New Roman" w:hAnsi="Times New Roman" w:cs="Times New Roman"/>
          <w:sz w:val="24"/>
          <w:szCs w:val="24"/>
        </w:rPr>
        <w:t>В программе определены требования к результатам освоения основной образовательной программы основног</w:t>
      </w:r>
      <w:r w:rsidR="009042F1">
        <w:rPr>
          <w:rFonts w:ascii="Times New Roman" w:hAnsi="Times New Roman" w:cs="Times New Roman"/>
          <w:sz w:val="24"/>
          <w:szCs w:val="24"/>
        </w:rPr>
        <w:t>о общего образования породной литературе</w:t>
      </w:r>
      <w:r w:rsidRPr="009E19C8">
        <w:rPr>
          <w:rFonts w:ascii="Times New Roman" w:hAnsi="Times New Roman" w:cs="Times New Roman"/>
          <w:sz w:val="24"/>
          <w:szCs w:val="24"/>
        </w:rPr>
        <w:t xml:space="preserve"> на личностном, </w:t>
      </w:r>
      <w:proofErr w:type="spellStart"/>
      <w:r w:rsidRPr="009E19C8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9E19C8">
        <w:rPr>
          <w:rFonts w:ascii="Times New Roman" w:hAnsi="Times New Roman" w:cs="Times New Roman"/>
          <w:sz w:val="24"/>
          <w:szCs w:val="24"/>
        </w:rPr>
        <w:t xml:space="preserve"> и предметном уровнях, содержание учебного пр</w:t>
      </w:r>
      <w:r w:rsidR="00A335FF" w:rsidRPr="009E19C8">
        <w:rPr>
          <w:rFonts w:ascii="Times New Roman" w:hAnsi="Times New Roman" w:cs="Times New Roman"/>
          <w:sz w:val="24"/>
          <w:szCs w:val="24"/>
        </w:rPr>
        <w:t>е</w:t>
      </w:r>
      <w:r w:rsidR="000A247C">
        <w:rPr>
          <w:rFonts w:ascii="Times New Roman" w:hAnsi="Times New Roman" w:cs="Times New Roman"/>
          <w:sz w:val="24"/>
          <w:szCs w:val="24"/>
        </w:rPr>
        <w:t>дмета «Р</w:t>
      </w:r>
      <w:r w:rsidR="009042F1">
        <w:rPr>
          <w:rFonts w:ascii="Times New Roman" w:hAnsi="Times New Roman" w:cs="Times New Roman"/>
          <w:sz w:val="24"/>
          <w:szCs w:val="24"/>
        </w:rPr>
        <w:t>одная литература</w:t>
      </w:r>
      <w:r w:rsidRPr="009E19C8">
        <w:rPr>
          <w:rFonts w:ascii="Times New Roman" w:hAnsi="Times New Roman" w:cs="Times New Roman"/>
          <w:sz w:val="24"/>
          <w:szCs w:val="24"/>
        </w:rPr>
        <w:t>».</w:t>
      </w:r>
    </w:p>
    <w:p w:rsidR="009E19C8" w:rsidRDefault="00FD19B6" w:rsidP="009042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9C8">
        <w:rPr>
          <w:rFonts w:ascii="Times New Roman" w:hAnsi="Times New Roman" w:cs="Times New Roman"/>
          <w:sz w:val="24"/>
          <w:szCs w:val="24"/>
        </w:rPr>
        <w:t>Программа определяет</w:t>
      </w:r>
      <w:r w:rsidR="002D5EC7" w:rsidRPr="009E19C8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 по годам обучения, основные методические стратегии обучения, воспитания и </w:t>
      </w:r>
      <w:proofErr w:type="gramStart"/>
      <w:r w:rsidR="002D5EC7" w:rsidRPr="009E19C8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="002D5EC7" w:rsidRPr="009E19C8">
        <w:rPr>
          <w:rFonts w:ascii="Times New Roman" w:hAnsi="Times New Roman" w:cs="Times New Roman"/>
          <w:sz w:val="24"/>
          <w:szCs w:val="24"/>
        </w:rPr>
        <w:t xml:space="preserve"> обучающихся средствами учебного предмета </w:t>
      </w:r>
      <w:r w:rsidR="000A247C">
        <w:rPr>
          <w:rFonts w:ascii="Times New Roman" w:hAnsi="Times New Roman" w:cs="Times New Roman"/>
          <w:sz w:val="24"/>
          <w:szCs w:val="24"/>
        </w:rPr>
        <w:t>«Р</w:t>
      </w:r>
      <w:r w:rsidR="009042F1">
        <w:rPr>
          <w:rFonts w:ascii="Times New Roman" w:hAnsi="Times New Roman" w:cs="Times New Roman"/>
          <w:sz w:val="24"/>
          <w:szCs w:val="24"/>
        </w:rPr>
        <w:t>одная литература</w:t>
      </w:r>
      <w:r w:rsidR="002D5EC7" w:rsidRPr="009E19C8">
        <w:rPr>
          <w:rFonts w:ascii="Times New Roman" w:hAnsi="Times New Roman" w:cs="Times New Roman"/>
          <w:sz w:val="24"/>
          <w:szCs w:val="24"/>
        </w:rPr>
        <w:t>».</w:t>
      </w:r>
    </w:p>
    <w:p w:rsidR="009042F1" w:rsidRDefault="009042F1" w:rsidP="009042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44AA" w:rsidRDefault="00DC44AA" w:rsidP="009042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44AA" w:rsidRPr="009042F1" w:rsidRDefault="00DC44AA" w:rsidP="009042F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EC7" w:rsidRPr="009E19C8" w:rsidRDefault="002D5EC7" w:rsidP="009E19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7AFB" w:rsidRDefault="002D5EC7" w:rsidP="00FA7AFB">
      <w:pPr>
        <w:pStyle w:val="20"/>
        <w:shd w:val="clear" w:color="auto" w:fill="auto"/>
        <w:spacing w:line="240" w:lineRule="auto"/>
        <w:ind w:firstLine="460"/>
        <w:rPr>
          <w:sz w:val="24"/>
          <w:szCs w:val="24"/>
        </w:rPr>
      </w:pPr>
      <w:r>
        <w:tab/>
      </w:r>
      <w:r w:rsidR="00EC6DB8">
        <w:rPr>
          <w:sz w:val="24"/>
          <w:szCs w:val="24"/>
        </w:rPr>
        <w:t>Программа учебного курса «Родная литература</w:t>
      </w:r>
      <w:r w:rsidR="003779D3" w:rsidRPr="009E19C8">
        <w:rPr>
          <w:sz w:val="24"/>
          <w:szCs w:val="24"/>
        </w:rPr>
        <w:t xml:space="preserve">» разработана </w:t>
      </w:r>
      <w:r w:rsidR="00A335FF" w:rsidRPr="009E19C8">
        <w:rPr>
          <w:sz w:val="24"/>
          <w:szCs w:val="24"/>
        </w:rPr>
        <w:t xml:space="preserve">на основе примерной </w:t>
      </w:r>
      <w:r w:rsidR="00EC6DB8">
        <w:rPr>
          <w:sz w:val="24"/>
          <w:szCs w:val="24"/>
        </w:rPr>
        <w:t xml:space="preserve">основной образовательной </w:t>
      </w:r>
      <w:r w:rsidR="00A335FF" w:rsidRPr="009E19C8">
        <w:rPr>
          <w:sz w:val="24"/>
          <w:szCs w:val="24"/>
        </w:rPr>
        <w:t xml:space="preserve">программы </w:t>
      </w:r>
      <w:r w:rsidR="00EC6DB8" w:rsidRPr="009042F1">
        <w:rPr>
          <w:sz w:val="24"/>
          <w:szCs w:val="24"/>
        </w:rPr>
        <w:t>основного общего образования</w:t>
      </w:r>
      <w:r w:rsidR="003779D3" w:rsidRPr="009E19C8">
        <w:rPr>
          <w:sz w:val="24"/>
          <w:szCs w:val="24"/>
        </w:rPr>
        <w:t xml:space="preserve">. Содержание курса </w:t>
      </w:r>
      <w:proofErr w:type="spellStart"/>
      <w:r w:rsidR="003779D3" w:rsidRPr="009E19C8">
        <w:rPr>
          <w:sz w:val="24"/>
          <w:szCs w:val="24"/>
        </w:rPr>
        <w:t>ориентировано</w:t>
      </w:r>
      <w:r w:rsidR="00A335FF" w:rsidRPr="009E19C8">
        <w:rPr>
          <w:sz w:val="24"/>
          <w:szCs w:val="24"/>
        </w:rPr>
        <w:t>на</w:t>
      </w:r>
      <w:proofErr w:type="spellEnd"/>
      <w:r w:rsidR="00A335FF" w:rsidRPr="009E19C8">
        <w:rPr>
          <w:sz w:val="24"/>
          <w:szCs w:val="24"/>
        </w:rPr>
        <w:t xml:space="preserve"> сопровождение и поддержку основного курса</w:t>
      </w:r>
      <w:r w:rsidR="000A247C">
        <w:rPr>
          <w:sz w:val="24"/>
          <w:szCs w:val="24"/>
        </w:rPr>
        <w:t xml:space="preserve"> литературы</w:t>
      </w:r>
      <w:r w:rsidR="00A335FF" w:rsidRPr="009E19C8">
        <w:rPr>
          <w:sz w:val="24"/>
          <w:szCs w:val="24"/>
        </w:rPr>
        <w:t>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</w:t>
      </w:r>
      <w:r w:rsidR="000A247C">
        <w:rPr>
          <w:sz w:val="24"/>
          <w:szCs w:val="24"/>
        </w:rPr>
        <w:t xml:space="preserve"> литературе</w:t>
      </w:r>
      <w:r w:rsidR="00A335FF" w:rsidRPr="009E19C8">
        <w:rPr>
          <w:sz w:val="24"/>
          <w:szCs w:val="24"/>
        </w:rPr>
        <w:t>, заданных соответствующим федеральным государственным образовательным стандартом. В</w:t>
      </w:r>
      <w:r w:rsidR="000A247C">
        <w:rPr>
          <w:sz w:val="24"/>
          <w:szCs w:val="24"/>
        </w:rPr>
        <w:t xml:space="preserve"> то же время цели курса родной литературы </w:t>
      </w:r>
      <w:r w:rsidR="00A335FF" w:rsidRPr="009E19C8">
        <w:rPr>
          <w:sz w:val="24"/>
          <w:szCs w:val="24"/>
        </w:rPr>
        <w:t xml:space="preserve">в рамках образовательной области «Родной язык и родная литература» имеют свою специфику, обусловленную дополнительным, </w:t>
      </w:r>
      <w:r w:rsidR="00FA7AFB">
        <w:rPr>
          <w:sz w:val="24"/>
          <w:szCs w:val="24"/>
        </w:rPr>
        <w:t>по сути дела, характером курса.</w:t>
      </w:r>
    </w:p>
    <w:p w:rsidR="00FA7AFB" w:rsidRDefault="00FA7AFB" w:rsidP="00FA7AFB">
      <w:pPr>
        <w:pStyle w:val="20"/>
        <w:shd w:val="clear" w:color="auto" w:fill="auto"/>
        <w:spacing w:line="240" w:lineRule="auto"/>
        <w:ind w:firstLine="460"/>
      </w:pPr>
      <w:r>
        <w:t xml:space="preserve">Данная программа конкретизирует содержание стандарта, даёт распределение учебных часов по разделам курса, последовательность изучения литературных произведений с учетом </w:t>
      </w:r>
      <w:proofErr w:type="spellStart"/>
      <w:r>
        <w:t>межпредметных</w:t>
      </w:r>
      <w:proofErr w:type="spellEnd"/>
      <w:r>
        <w:t xml:space="preserve">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процесса, возрастных особенностей учащихся.</w:t>
      </w:r>
    </w:p>
    <w:p w:rsidR="00FA7AFB" w:rsidRPr="008E761D" w:rsidRDefault="00FA7AFB" w:rsidP="00FA7AFB">
      <w:pPr>
        <w:pStyle w:val="20"/>
        <w:shd w:val="clear" w:color="auto" w:fill="auto"/>
        <w:spacing w:line="240" w:lineRule="auto"/>
        <w:ind w:firstLine="460"/>
        <w:rPr>
          <w:sz w:val="24"/>
          <w:szCs w:val="24"/>
        </w:rPr>
      </w:pPr>
      <w:r w:rsidRPr="008E761D">
        <w:rPr>
          <w:rStyle w:val="25"/>
        </w:rPr>
        <w:t>Цель программы:</w:t>
      </w:r>
      <w:r w:rsidRPr="008E761D">
        <w:rPr>
          <w:sz w:val="24"/>
          <w:szCs w:val="24"/>
        </w:rPr>
        <w:t xml:space="preserve"> воспитание уважительного и бережного отношение к родной литературе как величайшей духовной, нравственной и культурной ценности русского народа.</w:t>
      </w:r>
    </w:p>
    <w:p w:rsidR="008E761D" w:rsidRPr="008E761D" w:rsidRDefault="008E761D" w:rsidP="008E761D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Изучение литературы в школе решает следующие образовательные </w:t>
      </w:r>
      <w:r w:rsidRPr="008E761D">
        <w:rPr>
          <w:b/>
          <w:i w:val="0"/>
          <w:sz w:val="24"/>
          <w:szCs w:val="24"/>
        </w:rPr>
        <w:t>задачи</w:t>
      </w:r>
      <w:r w:rsidRPr="008E761D">
        <w:rPr>
          <w:i w:val="0"/>
          <w:sz w:val="24"/>
          <w:szCs w:val="24"/>
        </w:rPr>
        <w:t xml:space="preserve">: </w:t>
      </w:r>
    </w:p>
    <w:p w:rsidR="008E761D" w:rsidRPr="008E761D" w:rsidRDefault="008E761D" w:rsidP="008E761D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•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 с автором произведения, с разнообразными читательскими позициями; осознание </w:t>
      </w:r>
      <w:r w:rsidRPr="008E761D">
        <w:rPr>
          <w:i w:val="0"/>
          <w:sz w:val="24"/>
          <w:szCs w:val="24"/>
        </w:rPr>
        <w:lastRenderedPageBreak/>
        <w:t xml:space="preserve">значимости чтения и изучения литературы для своего дальнейшего развития; </w:t>
      </w:r>
    </w:p>
    <w:p w:rsidR="008E761D" w:rsidRPr="008E761D" w:rsidRDefault="008E761D" w:rsidP="008E761D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>• формирование отношения к литературе как к одной из основных национальн</w:t>
      </w:r>
      <w:proofErr w:type="gramStart"/>
      <w:r w:rsidRPr="008E761D">
        <w:rPr>
          <w:i w:val="0"/>
          <w:sz w:val="24"/>
          <w:szCs w:val="24"/>
        </w:rPr>
        <w:t>о-</w:t>
      </w:r>
      <w:proofErr w:type="gramEnd"/>
      <w:r w:rsidRPr="008E761D">
        <w:rPr>
          <w:i w:val="0"/>
          <w:sz w:val="24"/>
          <w:szCs w:val="24"/>
        </w:rPr>
        <w:t xml:space="preserve"> культурных ценностей народа, к особому способу познания жизни;</w:t>
      </w:r>
    </w:p>
    <w:p w:rsidR="008E761D" w:rsidRPr="008E761D" w:rsidRDefault="008E761D" w:rsidP="008E761D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 • обеспечение культурной самоидентификации, осознание коммуникативн</w:t>
      </w:r>
      <w:proofErr w:type="gramStart"/>
      <w:r w:rsidRPr="008E761D">
        <w:rPr>
          <w:i w:val="0"/>
          <w:sz w:val="24"/>
          <w:szCs w:val="24"/>
        </w:rPr>
        <w:t>о-</w:t>
      </w:r>
      <w:proofErr w:type="gramEnd"/>
      <w:r w:rsidRPr="008E761D">
        <w:rPr>
          <w:i w:val="0"/>
          <w:sz w:val="24"/>
          <w:szCs w:val="24"/>
        </w:rPr>
        <w:t xml:space="preserve"> эстетических возможностей языка на основе изучения выдающихся произведений российской культуры, культуры своего народа, мировой культуры;</w:t>
      </w:r>
    </w:p>
    <w:p w:rsidR="008E761D" w:rsidRPr="008E761D" w:rsidRDefault="008E761D" w:rsidP="008E761D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 • развитие представлений о литературном произведении как о художественном мире, особым образом построенном автором; 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8E761D">
        <w:rPr>
          <w:i w:val="0"/>
          <w:sz w:val="24"/>
          <w:szCs w:val="24"/>
        </w:rPr>
        <w:t>от</w:t>
      </w:r>
      <w:proofErr w:type="gramEnd"/>
      <w:r w:rsidRPr="008E761D">
        <w:rPr>
          <w:i w:val="0"/>
          <w:sz w:val="24"/>
          <w:szCs w:val="24"/>
        </w:rPr>
        <w:t xml:space="preserve"> научного, делового, публицистического и т. п.;</w:t>
      </w:r>
    </w:p>
    <w:p w:rsidR="008E761D" w:rsidRPr="008E761D" w:rsidRDefault="008E761D" w:rsidP="008E761D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 •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осмысления; </w:t>
      </w:r>
    </w:p>
    <w:p w:rsidR="008E761D" w:rsidRPr="008E761D" w:rsidRDefault="008E761D" w:rsidP="008E761D">
      <w:pPr>
        <w:pStyle w:val="40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8E761D">
        <w:rPr>
          <w:i w:val="0"/>
          <w:sz w:val="24"/>
          <w:szCs w:val="24"/>
        </w:rPr>
        <w:t xml:space="preserve">• воспитание квалифицированного читателя со сформированным эстетическим вкусом; воспитание культуры понимания чужой позиции; ответственного отношения к разнообразным художественным смыслам, а также к ценностным позициям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 </w:t>
      </w:r>
    </w:p>
    <w:p w:rsidR="008E761D" w:rsidRPr="008E761D" w:rsidRDefault="008E761D" w:rsidP="008E761D">
      <w:pPr>
        <w:pStyle w:val="40"/>
        <w:shd w:val="clear" w:color="auto" w:fill="auto"/>
        <w:spacing w:line="240" w:lineRule="auto"/>
        <w:ind w:firstLine="709"/>
        <w:rPr>
          <w:b/>
          <w:i w:val="0"/>
          <w:sz w:val="24"/>
          <w:szCs w:val="24"/>
        </w:rPr>
      </w:pPr>
      <w:proofErr w:type="gramStart"/>
      <w:r w:rsidRPr="008E761D">
        <w:rPr>
          <w:i w:val="0"/>
          <w:sz w:val="24"/>
          <w:szCs w:val="24"/>
        </w:rPr>
        <w:t>• воспитание у читателя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досуговое чтение; развитие коммуникативно-эстетических способностей через активизацию речи, творческого мышления и воображения, исследовательской и творческой рефлексии.</w:t>
      </w:r>
      <w:proofErr w:type="gramEnd"/>
      <w:r w:rsidRPr="008E761D">
        <w:rPr>
          <w:i w:val="0"/>
          <w:sz w:val="24"/>
          <w:szCs w:val="24"/>
        </w:rPr>
        <w:t xml:space="preserve"> Процесс обучения в основной школе должен быть построен так, чтобы его вектор был направлен на решение этих задач, которое может быть условно завершено лишь в старшей школе. Следует учитывать, что и само решение этих задач – специфично, достигаемый результат – не четкий и окончательный; скорее результатом будет создание условий для протекания постоянного процесса (именно поэтому многие задачи описываются через термины «формирование», «развитие», которые предполагают </w:t>
      </w:r>
      <w:proofErr w:type="spellStart"/>
      <w:r w:rsidRPr="008E761D">
        <w:rPr>
          <w:i w:val="0"/>
          <w:sz w:val="24"/>
          <w:szCs w:val="24"/>
        </w:rPr>
        <w:t>процессуальность</w:t>
      </w:r>
      <w:proofErr w:type="spellEnd"/>
      <w:r w:rsidRPr="008E761D">
        <w:rPr>
          <w:i w:val="0"/>
          <w:sz w:val="24"/>
          <w:szCs w:val="24"/>
        </w:rPr>
        <w:t>).</w:t>
      </w:r>
    </w:p>
    <w:p w:rsidR="008E761D" w:rsidRPr="008E761D" w:rsidRDefault="008E761D" w:rsidP="008E761D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335FF" w:rsidRPr="009E19C8" w:rsidRDefault="00A335FF" w:rsidP="00A335FF">
      <w:pPr>
        <w:pStyle w:val="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E19C8">
        <w:rPr>
          <w:b/>
          <w:sz w:val="24"/>
          <w:szCs w:val="24"/>
        </w:rPr>
        <w:t>Место учебно</w:t>
      </w:r>
      <w:r w:rsidR="00FA7AFB">
        <w:rPr>
          <w:b/>
          <w:sz w:val="24"/>
          <w:szCs w:val="24"/>
        </w:rPr>
        <w:t>го предмета «Родная литература</w:t>
      </w:r>
      <w:r w:rsidRPr="009E19C8">
        <w:rPr>
          <w:b/>
          <w:sz w:val="24"/>
          <w:szCs w:val="24"/>
        </w:rPr>
        <w:t>» в учебном плане</w:t>
      </w:r>
    </w:p>
    <w:p w:rsidR="00FA7AFB" w:rsidRPr="00FA7AFB" w:rsidRDefault="00FA7AFB" w:rsidP="00FA7AFB">
      <w:pPr>
        <w:pStyle w:val="20"/>
        <w:shd w:val="clear" w:color="auto" w:fill="auto"/>
        <w:spacing w:line="312" w:lineRule="exact"/>
        <w:ind w:firstLine="480"/>
        <w:rPr>
          <w:sz w:val="24"/>
          <w:szCs w:val="24"/>
        </w:rPr>
      </w:pPr>
      <w:r w:rsidRPr="00FA7AFB">
        <w:rPr>
          <w:sz w:val="24"/>
          <w:szCs w:val="24"/>
        </w:rPr>
        <w:t>Учебный предмет «Родная литература» как часть образовательной области «Родной язык и литература» тесно связан с предметом «Литература».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</w:t>
      </w:r>
    </w:p>
    <w:p w:rsidR="00CB1FED" w:rsidRPr="00A335FF" w:rsidRDefault="00CB1FED" w:rsidP="00CB1FED">
      <w:pPr>
        <w:pStyle w:val="2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CB1FED">
        <w:rPr>
          <w:sz w:val="24"/>
          <w:szCs w:val="24"/>
        </w:rPr>
        <w:t>Учеб</w:t>
      </w:r>
      <w:r w:rsidR="00FA7AFB">
        <w:rPr>
          <w:sz w:val="24"/>
          <w:szCs w:val="24"/>
        </w:rPr>
        <w:t>ный предмет «Родная литература</w:t>
      </w:r>
      <w:r w:rsidRPr="00CB1FED">
        <w:rPr>
          <w:sz w:val="24"/>
          <w:szCs w:val="24"/>
        </w:rPr>
        <w:t>» изучается на уровне осно</w:t>
      </w:r>
      <w:r w:rsidR="00EE3F81">
        <w:rPr>
          <w:sz w:val="24"/>
          <w:szCs w:val="24"/>
        </w:rPr>
        <w:t>вного общего образования в 5 – 8</w:t>
      </w:r>
      <w:r w:rsidRPr="00CB1FED">
        <w:rPr>
          <w:sz w:val="24"/>
          <w:szCs w:val="24"/>
        </w:rPr>
        <w:t xml:space="preserve"> классах. Срок реализации на уровне основного</w:t>
      </w:r>
      <w:r w:rsidR="00EE3F81">
        <w:rPr>
          <w:sz w:val="24"/>
          <w:szCs w:val="24"/>
        </w:rPr>
        <w:t xml:space="preserve"> общего образования составляет 4</w:t>
      </w:r>
      <w:r w:rsidRPr="00CB1FED">
        <w:rPr>
          <w:sz w:val="24"/>
          <w:szCs w:val="24"/>
        </w:rPr>
        <w:t xml:space="preserve"> года.</w:t>
      </w:r>
      <w:r w:rsidR="00800C89">
        <w:rPr>
          <w:sz w:val="24"/>
          <w:szCs w:val="24"/>
        </w:rPr>
        <w:t xml:space="preserve"> </w:t>
      </w:r>
      <w:r w:rsidRPr="00A335FF">
        <w:rPr>
          <w:sz w:val="24"/>
          <w:szCs w:val="24"/>
        </w:rPr>
        <w:t>Программа учебно</w:t>
      </w:r>
      <w:r w:rsidR="00FA7AFB">
        <w:rPr>
          <w:sz w:val="24"/>
          <w:szCs w:val="24"/>
        </w:rPr>
        <w:t>го предмета «Родная литература</w:t>
      </w:r>
      <w:r w:rsidRPr="00A335FF">
        <w:rPr>
          <w:sz w:val="24"/>
          <w:szCs w:val="24"/>
        </w:rPr>
        <w:t xml:space="preserve">» </w:t>
      </w:r>
      <w:r>
        <w:rPr>
          <w:sz w:val="24"/>
          <w:szCs w:val="24"/>
        </w:rPr>
        <w:t>рассчитана на общую учебную нагрузку в объеме 70 часов</w:t>
      </w:r>
      <w:r w:rsidR="00EE3F81">
        <w:rPr>
          <w:sz w:val="24"/>
          <w:szCs w:val="24"/>
        </w:rPr>
        <w:t xml:space="preserve"> (из них 2 часа резервных)</w:t>
      </w:r>
      <w:r>
        <w:rPr>
          <w:sz w:val="24"/>
          <w:szCs w:val="24"/>
        </w:rPr>
        <w:t>.</w:t>
      </w:r>
    </w:p>
    <w:p w:rsidR="00A335FF" w:rsidRPr="00A335FF" w:rsidRDefault="00CB1FED" w:rsidP="00A335FF">
      <w:pPr>
        <w:pStyle w:val="20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CB1FED">
        <w:rPr>
          <w:sz w:val="24"/>
          <w:szCs w:val="24"/>
        </w:rPr>
        <w:t xml:space="preserve">Программа </w:t>
      </w:r>
      <w:r w:rsidR="00A335FF" w:rsidRPr="00CB1FED">
        <w:rPr>
          <w:sz w:val="24"/>
          <w:szCs w:val="24"/>
        </w:rPr>
        <w:t xml:space="preserve">составлена на основе </w:t>
      </w:r>
      <w:r w:rsidRPr="00CB1FED">
        <w:rPr>
          <w:sz w:val="24"/>
          <w:szCs w:val="24"/>
        </w:rPr>
        <w:t xml:space="preserve">примерной программы </w:t>
      </w:r>
      <w:r w:rsidR="00FA7AFB">
        <w:rPr>
          <w:sz w:val="24"/>
          <w:szCs w:val="24"/>
        </w:rPr>
        <w:t>по учебному предмету «Литература</w:t>
      </w:r>
      <w:r>
        <w:rPr>
          <w:sz w:val="24"/>
          <w:szCs w:val="24"/>
        </w:rPr>
        <w:t xml:space="preserve">» для образовательных организаций, реализующих программы основного общего образования, </w:t>
      </w:r>
      <w:r w:rsidR="00A335FF" w:rsidRPr="00A335FF">
        <w:rPr>
          <w:sz w:val="24"/>
          <w:szCs w:val="24"/>
        </w:rPr>
        <w:t xml:space="preserve">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образования. </w:t>
      </w:r>
    </w:p>
    <w:p w:rsidR="00D447AE" w:rsidRPr="009E19C8" w:rsidRDefault="00D447AE" w:rsidP="009E19C8">
      <w:pPr>
        <w:pStyle w:val="40"/>
        <w:shd w:val="clear" w:color="auto" w:fill="auto"/>
        <w:spacing w:line="240" w:lineRule="auto"/>
        <w:ind w:firstLine="740"/>
        <w:jc w:val="center"/>
        <w:rPr>
          <w:b/>
          <w:sz w:val="24"/>
          <w:szCs w:val="24"/>
        </w:rPr>
      </w:pPr>
      <w:r w:rsidRPr="009E19C8">
        <w:rPr>
          <w:b/>
          <w:sz w:val="24"/>
          <w:szCs w:val="24"/>
        </w:rPr>
        <w:t>Общая характерист</w:t>
      </w:r>
      <w:r w:rsidR="00FA7AFB">
        <w:rPr>
          <w:b/>
          <w:sz w:val="24"/>
          <w:szCs w:val="24"/>
        </w:rPr>
        <w:t>ика учебного предмета «Родная литература</w:t>
      </w:r>
      <w:r w:rsidRPr="009E19C8">
        <w:rPr>
          <w:b/>
          <w:sz w:val="24"/>
          <w:szCs w:val="24"/>
        </w:rPr>
        <w:t>»</w:t>
      </w:r>
    </w:p>
    <w:p w:rsidR="00FA7AFB" w:rsidRPr="00800C89" w:rsidRDefault="00FA7AFB" w:rsidP="007371E6">
      <w:pPr>
        <w:pStyle w:val="20"/>
        <w:shd w:val="clear" w:color="auto" w:fill="auto"/>
        <w:spacing w:line="240" w:lineRule="auto"/>
        <w:ind w:firstLine="480"/>
        <w:rPr>
          <w:sz w:val="24"/>
          <w:szCs w:val="24"/>
        </w:rPr>
      </w:pPr>
      <w:r w:rsidRPr="00800C89">
        <w:rPr>
          <w:sz w:val="24"/>
          <w:szCs w:val="24"/>
        </w:rPr>
        <w:t xml:space="preserve">ФГОС ООО признает приоритетной духовно-нравственную ценность литературы для школьника - будущего гражданина своей страны, любящего свой народ и уважающего его </w:t>
      </w:r>
      <w:r w:rsidRPr="00800C89">
        <w:rPr>
          <w:sz w:val="24"/>
          <w:szCs w:val="24"/>
        </w:rPr>
        <w:lastRenderedPageBreak/>
        <w:t>традиции, язык и культуру.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</w:t>
      </w:r>
    </w:p>
    <w:p w:rsidR="00EE3F81" w:rsidRDefault="007371E6" w:rsidP="007371E6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229E5">
        <w:rPr>
          <w:rFonts w:ascii="Times New Roman" w:hAnsi="Times New Roman" w:cs="Times New Roman"/>
          <w:b/>
          <w:i/>
          <w:sz w:val="24"/>
          <w:szCs w:val="24"/>
        </w:rPr>
        <w:t>Основные</w:t>
      </w:r>
      <w:r w:rsidR="000F2F80" w:rsidRPr="00B229E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229E5">
        <w:rPr>
          <w:rFonts w:ascii="Times New Roman" w:hAnsi="Times New Roman" w:cs="Times New Roman"/>
          <w:b/>
          <w:i/>
          <w:sz w:val="24"/>
          <w:szCs w:val="24"/>
        </w:rPr>
        <w:t>принципы интеграции содержания ученого предмета</w:t>
      </w:r>
    </w:p>
    <w:p w:rsidR="00A335FF" w:rsidRPr="00B229E5" w:rsidRDefault="007371E6" w:rsidP="007371E6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229E5">
        <w:rPr>
          <w:rFonts w:ascii="Times New Roman" w:hAnsi="Times New Roman" w:cs="Times New Roman"/>
          <w:b/>
          <w:i/>
          <w:sz w:val="24"/>
          <w:szCs w:val="24"/>
        </w:rPr>
        <w:t xml:space="preserve"> «Родная литература» с содержанием </w:t>
      </w:r>
      <w:r w:rsidR="00EE3F81">
        <w:rPr>
          <w:rFonts w:ascii="Times New Roman" w:hAnsi="Times New Roman" w:cs="Times New Roman"/>
          <w:b/>
          <w:i/>
          <w:sz w:val="24"/>
          <w:szCs w:val="24"/>
        </w:rPr>
        <w:t>ФГОС</w:t>
      </w:r>
    </w:p>
    <w:p w:rsidR="000F2F80" w:rsidRPr="001568BC" w:rsidRDefault="000F2F80" w:rsidP="00EE3F81">
      <w:pPr>
        <w:pStyle w:val="20"/>
        <w:shd w:val="clear" w:color="auto" w:fill="auto"/>
        <w:tabs>
          <w:tab w:val="left" w:pos="5419"/>
        </w:tabs>
        <w:spacing w:line="240" w:lineRule="auto"/>
        <w:ind w:firstLine="480"/>
        <w:rPr>
          <w:sz w:val="24"/>
          <w:szCs w:val="24"/>
        </w:rPr>
      </w:pPr>
      <w:r w:rsidRPr="001568BC">
        <w:rPr>
          <w:rStyle w:val="21"/>
          <w:b w:val="0"/>
        </w:rPr>
        <w:t>Содержание программы</w:t>
      </w:r>
      <w:r w:rsidRPr="001568BC">
        <w:rPr>
          <w:rStyle w:val="21"/>
        </w:rPr>
        <w:t xml:space="preserve"> </w:t>
      </w:r>
      <w:r w:rsidRPr="001568BC">
        <w:rPr>
          <w:sz w:val="24"/>
          <w:szCs w:val="24"/>
        </w:rPr>
        <w:t>включает в себя произведения родной литературы, помогающие школьнику осмыслить её непреходящую историко-культурную и нравственно-ценностную роль. Критерии отбора художественных произведений для изучения: высокая художественная ценность,</w:t>
      </w:r>
      <w:r w:rsidR="00EE3F81">
        <w:rPr>
          <w:sz w:val="24"/>
          <w:szCs w:val="24"/>
        </w:rPr>
        <w:t xml:space="preserve"> </w:t>
      </w:r>
      <w:r w:rsidRPr="001568BC">
        <w:rPr>
          <w:sz w:val="24"/>
          <w:szCs w:val="24"/>
        </w:rPr>
        <w:t>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</w:t>
      </w:r>
    </w:p>
    <w:p w:rsidR="000F2F80" w:rsidRPr="001568BC" w:rsidRDefault="000F2F80" w:rsidP="000F2F80">
      <w:pPr>
        <w:pStyle w:val="20"/>
        <w:shd w:val="clear" w:color="auto" w:fill="auto"/>
        <w:spacing w:line="240" w:lineRule="auto"/>
        <w:ind w:firstLine="480"/>
        <w:rPr>
          <w:sz w:val="24"/>
          <w:szCs w:val="24"/>
        </w:rPr>
      </w:pPr>
      <w:r w:rsidRPr="001568BC">
        <w:rPr>
          <w:sz w:val="24"/>
          <w:szCs w:val="24"/>
        </w:rPr>
        <w:t xml:space="preserve">Примерная программа по литературе дает свободу в распределении материала по годам обучения, в выстраивании особой логики его компоновки. Общность инвариантных разделов программы обеспечит преемственность в изучении литературы и интеграцию обязательного содержания программы с программой по родной литературе, независимо </w:t>
      </w:r>
      <w:proofErr w:type="gramStart"/>
      <w:r w:rsidRPr="001568BC">
        <w:rPr>
          <w:sz w:val="24"/>
          <w:szCs w:val="24"/>
        </w:rPr>
        <w:t>от</w:t>
      </w:r>
      <w:proofErr w:type="gramEnd"/>
      <w:r w:rsidRPr="001568BC">
        <w:rPr>
          <w:sz w:val="24"/>
          <w:szCs w:val="24"/>
        </w:rPr>
        <w:t xml:space="preserve"> выбранного УМК. Программа составлена с учетом возрастных и психологических особенностей учеников и с опорой на отечественные традиции преподавания литературы в школе.</w:t>
      </w:r>
    </w:p>
    <w:p w:rsidR="000F2F80" w:rsidRPr="001568BC" w:rsidRDefault="000F2F80" w:rsidP="000F2F80">
      <w:pPr>
        <w:pStyle w:val="20"/>
        <w:shd w:val="clear" w:color="auto" w:fill="auto"/>
        <w:spacing w:line="240" w:lineRule="auto"/>
        <w:ind w:firstLine="480"/>
        <w:rPr>
          <w:sz w:val="24"/>
          <w:szCs w:val="24"/>
        </w:rPr>
      </w:pPr>
      <w:r w:rsidRPr="001568BC">
        <w:rPr>
          <w:sz w:val="24"/>
          <w:szCs w:val="24"/>
        </w:rPr>
        <w:t xml:space="preserve">Содержание программы по литературе включает в себя указание литературных произведений и их авторов. Также в программе присутствуют единицы более высокого порядка (жанрово-тематические объединения произведений; группы авторов, обзоры). Рабочая программа учебного курса строится на интеграции произведений из трех списков: </w:t>
      </w:r>
      <w:proofErr w:type="gramStart"/>
      <w:r w:rsidRPr="001568BC">
        <w:rPr>
          <w:sz w:val="24"/>
          <w:szCs w:val="24"/>
        </w:rPr>
        <w:t>А, В и С. Список А представляет собой перечень конкретных произведений (например:</w:t>
      </w:r>
      <w:proofErr w:type="gramEnd"/>
      <w:r w:rsidRPr="001568BC">
        <w:rPr>
          <w:sz w:val="24"/>
          <w:szCs w:val="24"/>
        </w:rPr>
        <w:t xml:space="preserve"> </w:t>
      </w:r>
      <w:proofErr w:type="spellStart"/>
      <w:proofErr w:type="gramStart"/>
      <w:r w:rsidRPr="001568BC">
        <w:rPr>
          <w:sz w:val="24"/>
          <w:szCs w:val="24"/>
        </w:rPr>
        <w:t>А.С.Пушкин</w:t>
      </w:r>
      <w:proofErr w:type="spellEnd"/>
      <w:r w:rsidRPr="001568BC">
        <w:rPr>
          <w:sz w:val="24"/>
          <w:szCs w:val="24"/>
        </w:rPr>
        <w:t xml:space="preserve"> «Евгений Онегин», </w:t>
      </w:r>
      <w:proofErr w:type="spellStart"/>
      <w:r w:rsidRPr="001568BC">
        <w:rPr>
          <w:sz w:val="24"/>
          <w:szCs w:val="24"/>
        </w:rPr>
        <w:t>Н.В.Гоголь</w:t>
      </w:r>
      <w:proofErr w:type="spellEnd"/>
      <w:r w:rsidRPr="001568BC">
        <w:rPr>
          <w:sz w:val="24"/>
          <w:szCs w:val="24"/>
        </w:rPr>
        <w:t xml:space="preserve"> «Мертвые души» и т.д.).</w:t>
      </w:r>
      <w:proofErr w:type="gramEnd"/>
      <w:r w:rsidRPr="001568BC">
        <w:rPr>
          <w:sz w:val="24"/>
          <w:szCs w:val="24"/>
        </w:rPr>
        <w:t xml:space="preserve"> В инвариантные блоки программ включаются все указанные в списке</w:t>
      </w:r>
      <w:proofErr w:type="gramStart"/>
      <w:r w:rsidRPr="001568BC">
        <w:rPr>
          <w:sz w:val="24"/>
          <w:szCs w:val="24"/>
        </w:rPr>
        <w:t xml:space="preserve"> А</w:t>
      </w:r>
      <w:proofErr w:type="gramEnd"/>
      <w:r w:rsidRPr="001568BC">
        <w:rPr>
          <w:sz w:val="24"/>
          <w:szCs w:val="24"/>
        </w:rPr>
        <w:t xml:space="preserve"> произведения. Список</w:t>
      </w:r>
      <w:proofErr w:type="gramStart"/>
      <w:r w:rsidRPr="001568BC">
        <w:rPr>
          <w:sz w:val="24"/>
          <w:szCs w:val="24"/>
        </w:rPr>
        <w:t xml:space="preserve"> В</w:t>
      </w:r>
      <w:proofErr w:type="gramEnd"/>
      <w:r w:rsidRPr="001568BC">
        <w:rPr>
          <w:sz w:val="24"/>
          <w:szCs w:val="24"/>
        </w:rPr>
        <w:t xml:space="preserve"> представляет собой перечень авторов; конкретное произведение выбирается составителем программ (минимальное количество произведений указано, например: </w:t>
      </w:r>
      <w:proofErr w:type="spellStart"/>
      <w:proofErr w:type="gramStart"/>
      <w:r w:rsidRPr="001568BC">
        <w:rPr>
          <w:sz w:val="24"/>
          <w:szCs w:val="24"/>
        </w:rPr>
        <w:t>А.Блок</w:t>
      </w:r>
      <w:proofErr w:type="spellEnd"/>
      <w:r w:rsidRPr="001568BC">
        <w:rPr>
          <w:sz w:val="24"/>
          <w:szCs w:val="24"/>
        </w:rPr>
        <w:t xml:space="preserve">. 1 стихотворение; </w:t>
      </w:r>
      <w:proofErr w:type="spellStart"/>
      <w:r w:rsidRPr="001568BC">
        <w:rPr>
          <w:sz w:val="24"/>
          <w:szCs w:val="24"/>
        </w:rPr>
        <w:t>М.Булгаков</w:t>
      </w:r>
      <w:proofErr w:type="spellEnd"/>
      <w:r w:rsidRPr="001568BC">
        <w:rPr>
          <w:sz w:val="24"/>
          <w:szCs w:val="24"/>
        </w:rPr>
        <w:t>. 1 повесть).</w:t>
      </w:r>
      <w:proofErr w:type="gramEnd"/>
      <w:r w:rsidRPr="001568BC">
        <w:rPr>
          <w:sz w:val="24"/>
          <w:szCs w:val="24"/>
        </w:rPr>
        <w:t xml:space="preserve"> Иногда в списке</w:t>
      </w:r>
      <w:proofErr w:type="gramStart"/>
      <w:r w:rsidRPr="001568BC">
        <w:rPr>
          <w:sz w:val="24"/>
          <w:szCs w:val="24"/>
        </w:rPr>
        <w:t xml:space="preserve"> В</w:t>
      </w:r>
      <w:proofErr w:type="gramEnd"/>
      <w:r w:rsidRPr="001568BC">
        <w:rPr>
          <w:sz w:val="24"/>
          <w:szCs w:val="24"/>
        </w:rPr>
        <w:t xml:space="preserve"> названо произведение – в таком случае речь идет о выборе его фрагментов (например </w:t>
      </w:r>
      <w:proofErr w:type="spellStart"/>
      <w:r w:rsidRPr="001568BC">
        <w:rPr>
          <w:sz w:val="24"/>
          <w:szCs w:val="24"/>
        </w:rPr>
        <w:t>А.Твардовский</w:t>
      </w:r>
      <w:proofErr w:type="spellEnd"/>
      <w:r w:rsidRPr="001568BC">
        <w:rPr>
          <w:sz w:val="24"/>
          <w:szCs w:val="24"/>
        </w:rPr>
        <w:t xml:space="preserve">. </w:t>
      </w:r>
      <w:proofErr w:type="gramStart"/>
      <w:r w:rsidRPr="001568BC">
        <w:rPr>
          <w:sz w:val="24"/>
          <w:szCs w:val="24"/>
        </w:rPr>
        <w:t>«Василий Теркин», главы по выбору).</w:t>
      </w:r>
      <w:proofErr w:type="gramEnd"/>
      <w:r w:rsidRPr="001568BC">
        <w:rPr>
          <w:sz w:val="24"/>
          <w:szCs w:val="24"/>
        </w:rPr>
        <w:t xml:space="preserve"> Единство списков скрепляется в списке</w:t>
      </w:r>
      <w:proofErr w:type="gramStart"/>
      <w:r w:rsidRPr="001568BC">
        <w:rPr>
          <w:sz w:val="24"/>
          <w:szCs w:val="24"/>
        </w:rPr>
        <w:t xml:space="preserve"> В</w:t>
      </w:r>
      <w:proofErr w:type="gramEnd"/>
      <w:r w:rsidRPr="001568BC">
        <w:rPr>
          <w:sz w:val="24"/>
          <w:szCs w:val="24"/>
        </w:rPr>
        <w:t xml:space="preserve"> фигурой автора; вариативная часть – конкретное произведение, выбор которого оказывается тоже во многом предопределен (традицией изучения в школе, жанром, разработанностью методических подходов и т.п.) </w:t>
      </w:r>
    </w:p>
    <w:p w:rsidR="00800C89" w:rsidRDefault="000F2F80" w:rsidP="00EE3F81">
      <w:pPr>
        <w:pStyle w:val="20"/>
        <w:shd w:val="clear" w:color="auto" w:fill="auto"/>
        <w:spacing w:line="240" w:lineRule="auto"/>
        <w:ind w:firstLine="480"/>
        <w:rPr>
          <w:sz w:val="24"/>
          <w:szCs w:val="24"/>
        </w:rPr>
      </w:pPr>
      <w:r w:rsidRPr="001568BC">
        <w:rPr>
          <w:sz w:val="24"/>
          <w:szCs w:val="24"/>
        </w:rPr>
        <w:t xml:space="preserve">Программа по родной литературе строится </w:t>
      </w:r>
      <w:r w:rsidR="00EE3F81">
        <w:rPr>
          <w:sz w:val="24"/>
          <w:szCs w:val="24"/>
        </w:rPr>
        <w:t>с опорой на список</w:t>
      </w:r>
      <w:proofErr w:type="gramStart"/>
      <w:r w:rsidRPr="001568BC">
        <w:rPr>
          <w:sz w:val="24"/>
          <w:szCs w:val="24"/>
        </w:rPr>
        <w:t xml:space="preserve"> С</w:t>
      </w:r>
      <w:proofErr w:type="gramEnd"/>
      <w:r w:rsidRPr="001568BC">
        <w:rPr>
          <w:sz w:val="24"/>
          <w:szCs w:val="24"/>
        </w:rPr>
        <w:t>, который представляет собой перечень авторов, сгруппированных по определенному принципу (тематическому, хронологическому, жанровому и т.п.) с добавлением регионал</w:t>
      </w:r>
      <w:r w:rsidR="00EE3F81">
        <w:rPr>
          <w:sz w:val="24"/>
          <w:szCs w:val="24"/>
        </w:rPr>
        <w:t>ьного компонента. Этот жанрово-</w:t>
      </w:r>
      <w:r w:rsidRPr="001568BC">
        <w:rPr>
          <w:sz w:val="24"/>
          <w:szCs w:val="24"/>
        </w:rPr>
        <w:t xml:space="preserve">тематический список строится вокруг важных смысловых точек литературного процесса, знакомство с которыми для учеников в школе обязательно. Поскольку эти «точки сборки» притягивают к себе нескольких авторов, представляется возможным расширить этот список произведениями </w:t>
      </w:r>
      <w:r w:rsidRPr="00EE3F81">
        <w:rPr>
          <w:sz w:val="24"/>
          <w:szCs w:val="24"/>
        </w:rPr>
        <w:t>региональной литературы.</w:t>
      </w:r>
      <w:r w:rsidRPr="001568BC">
        <w:rPr>
          <w:sz w:val="24"/>
          <w:szCs w:val="24"/>
        </w:rPr>
        <w:t xml:space="preserve"> Единство содержания скрепляется в списке</w:t>
      </w:r>
      <w:proofErr w:type="gramStart"/>
      <w:r w:rsidRPr="001568BC">
        <w:rPr>
          <w:sz w:val="24"/>
          <w:szCs w:val="24"/>
        </w:rPr>
        <w:t xml:space="preserve"> С</w:t>
      </w:r>
      <w:proofErr w:type="gramEnd"/>
      <w:r w:rsidRPr="001568BC">
        <w:rPr>
          <w:sz w:val="24"/>
          <w:szCs w:val="24"/>
        </w:rPr>
        <w:t xml:space="preserve"> проблемно-тематическими и жанровыми блоками; вариативность касается наполнения этих блоков</w:t>
      </w:r>
      <w:r w:rsidR="00CC3A8D" w:rsidRPr="001568BC">
        <w:rPr>
          <w:sz w:val="24"/>
          <w:szCs w:val="24"/>
        </w:rPr>
        <w:t xml:space="preserve"> региональным компонентом</w:t>
      </w:r>
      <w:r w:rsidRPr="001568BC">
        <w:rPr>
          <w:sz w:val="24"/>
          <w:szCs w:val="24"/>
        </w:rPr>
        <w:t xml:space="preserve">. Единство прошивает программу на разных уровнях: это общие для изучения произведения, общие авторы, общие проблемно-тематические и жанровые блоки. Кроме того – и это самое важное – в логике ФГОС единство образовательного пространства достигается за счет формирования общих компетенций. При смене образовательного учреждения </w:t>
      </w:r>
      <w:r w:rsidR="00CC3A8D" w:rsidRPr="001568BC">
        <w:rPr>
          <w:sz w:val="24"/>
          <w:szCs w:val="24"/>
        </w:rPr>
        <w:t xml:space="preserve">или УМК или региона </w:t>
      </w:r>
      <w:proofErr w:type="gramStart"/>
      <w:r w:rsidRPr="001568BC">
        <w:rPr>
          <w:sz w:val="24"/>
          <w:szCs w:val="24"/>
        </w:rPr>
        <w:t>обучающийся</w:t>
      </w:r>
      <w:proofErr w:type="gramEnd"/>
      <w:r w:rsidRPr="001568BC">
        <w:rPr>
          <w:sz w:val="24"/>
          <w:szCs w:val="24"/>
        </w:rPr>
        <w:t xml:space="preserve"> </w:t>
      </w:r>
      <w:r w:rsidR="00CC3A8D" w:rsidRPr="001568BC">
        <w:rPr>
          <w:sz w:val="24"/>
          <w:szCs w:val="24"/>
        </w:rPr>
        <w:t>попадет</w:t>
      </w:r>
      <w:r w:rsidRPr="001568BC">
        <w:rPr>
          <w:sz w:val="24"/>
          <w:szCs w:val="24"/>
        </w:rPr>
        <w:t xml:space="preserve"> в ту ж</w:t>
      </w:r>
      <w:r w:rsidR="00CC3A8D" w:rsidRPr="001568BC">
        <w:rPr>
          <w:sz w:val="24"/>
          <w:szCs w:val="24"/>
        </w:rPr>
        <w:t>е систему сформированных умений</w:t>
      </w:r>
      <w:r w:rsidRPr="001568BC">
        <w:rPr>
          <w:sz w:val="24"/>
          <w:szCs w:val="24"/>
        </w:rPr>
        <w:t xml:space="preserve">, на ту же ступень владения базовыми предметными компетенциями. </w:t>
      </w:r>
      <w:bookmarkStart w:id="1" w:name="bookmark0"/>
    </w:p>
    <w:p w:rsidR="00EE3F81" w:rsidRDefault="00EE3F81" w:rsidP="009E19C8">
      <w:pPr>
        <w:pStyle w:val="10"/>
        <w:shd w:val="clear" w:color="auto" w:fill="auto"/>
        <w:spacing w:before="0" w:line="240" w:lineRule="auto"/>
        <w:ind w:right="320"/>
        <w:jc w:val="center"/>
        <w:rPr>
          <w:sz w:val="24"/>
          <w:szCs w:val="24"/>
        </w:rPr>
      </w:pPr>
    </w:p>
    <w:p w:rsidR="003D1F78" w:rsidRPr="009E19C8" w:rsidRDefault="003D1F78" w:rsidP="009E19C8">
      <w:pPr>
        <w:pStyle w:val="10"/>
        <w:shd w:val="clear" w:color="auto" w:fill="auto"/>
        <w:spacing w:before="0" w:line="240" w:lineRule="auto"/>
        <w:ind w:right="320"/>
        <w:jc w:val="center"/>
        <w:rPr>
          <w:sz w:val="24"/>
          <w:szCs w:val="24"/>
        </w:rPr>
      </w:pPr>
      <w:r w:rsidRPr="009E19C8">
        <w:rPr>
          <w:sz w:val="24"/>
          <w:szCs w:val="24"/>
        </w:rPr>
        <w:t>ТРЕБОВАНИЯ К РЕЗУЛЬТАТАМ ОСВОЕНИЯ</w:t>
      </w:r>
      <w:bookmarkEnd w:id="1"/>
    </w:p>
    <w:p w:rsidR="003D1F78" w:rsidRPr="009E19C8" w:rsidRDefault="003D1F78" w:rsidP="009E19C8">
      <w:pPr>
        <w:pStyle w:val="10"/>
        <w:shd w:val="clear" w:color="auto" w:fill="auto"/>
        <w:spacing w:before="0" w:line="240" w:lineRule="auto"/>
        <w:ind w:left="20"/>
        <w:jc w:val="center"/>
        <w:rPr>
          <w:sz w:val="24"/>
          <w:szCs w:val="24"/>
        </w:rPr>
      </w:pPr>
      <w:bookmarkStart w:id="2" w:name="bookmark1"/>
      <w:r w:rsidRPr="009E19C8">
        <w:rPr>
          <w:sz w:val="24"/>
          <w:szCs w:val="24"/>
        </w:rPr>
        <w:t xml:space="preserve">ПРОГРАММЫ </w:t>
      </w:r>
      <w:r w:rsidR="009E19C8" w:rsidRPr="009E19C8">
        <w:rPr>
          <w:sz w:val="24"/>
          <w:szCs w:val="24"/>
        </w:rPr>
        <w:t>ПО</w:t>
      </w:r>
      <w:r w:rsidRPr="009E19C8">
        <w:rPr>
          <w:sz w:val="24"/>
          <w:szCs w:val="24"/>
        </w:rPr>
        <w:t>РОДН</w:t>
      </w:r>
      <w:bookmarkEnd w:id="2"/>
      <w:r w:rsidR="007371E6">
        <w:rPr>
          <w:sz w:val="24"/>
          <w:szCs w:val="24"/>
        </w:rPr>
        <w:t>ОЙ ЛИТЕРАТУРЕ</w:t>
      </w:r>
    </w:p>
    <w:p w:rsidR="003D1F78" w:rsidRPr="003D1F78" w:rsidRDefault="003D1F78" w:rsidP="003D1F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1F78">
        <w:rPr>
          <w:rFonts w:ascii="Times New Roman" w:hAnsi="Times New Roman" w:cs="Times New Roman"/>
          <w:sz w:val="24"/>
          <w:szCs w:val="24"/>
        </w:rPr>
        <w:t>Изучение предметной области «Родной язык и родная литература» должно обеспечивать:</w:t>
      </w:r>
    </w:p>
    <w:p w:rsidR="003D1F78" w:rsidRPr="003D1F78" w:rsidRDefault="003D1F78" w:rsidP="003D1F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D1F78">
        <w:rPr>
          <w:rFonts w:ascii="Times New Roman" w:hAnsi="Times New Roman" w:cs="Times New Roman"/>
          <w:sz w:val="24"/>
          <w:szCs w:val="24"/>
        </w:rPr>
        <w:t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</w:t>
      </w:r>
    </w:p>
    <w:p w:rsidR="003D1F78" w:rsidRPr="003D1F78" w:rsidRDefault="003D1F78" w:rsidP="003D1F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D1F78">
        <w:rPr>
          <w:rFonts w:ascii="Times New Roman" w:hAnsi="Times New Roman" w:cs="Times New Roman"/>
          <w:sz w:val="24"/>
          <w:szCs w:val="24"/>
        </w:rPr>
        <w:t>приобщение к литературному наследию своего народа;</w:t>
      </w:r>
    </w:p>
    <w:p w:rsidR="003D1F78" w:rsidRPr="003D1F78" w:rsidRDefault="003D1F78" w:rsidP="003D1F7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D1F78">
        <w:rPr>
          <w:rFonts w:ascii="Times New Roman" w:hAnsi="Times New Roman" w:cs="Times New Roman"/>
          <w:sz w:val="24"/>
          <w:szCs w:val="24"/>
        </w:rPr>
        <w:t>формирование причастности к свершениям и традициям своего народа;</w:t>
      </w:r>
    </w:p>
    <w:p w:rsidR="003D1F78" w:rsidRPr="003D1F78" w:rsidRDefault="003D1F78" w:rsidP="007371E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D1F78">
        <w:rPr>
          <w:rFonts w:ascii="Times New Roman" w:hAnsi="Times New Roman" w:cs="Times New Roman"/>
          <w:sz w:val="24"/>
          <w:szCs w:val="24"/>
        </w:rPr>
        <w:t>осознание исторической преемственности поколений, своей ответственности</w:t>
      </w:r>
      <w:r w:rsidR="007371E6">
        <w:rPr>
          <w:rFonts w:ascii="Times New Roman" w:hAnsi="Times New Roman" w:cs="Times New Roman"/>
          <w:sz w:val="24"/>
          <w:szCs w:val="24"/>
        </w:rPr>
        <w:t xml:space="preserve"> за сохранение культуры народа.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4"/>
      <w:r w:rsidRPr="001568B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</w:t>
      </w:r>
      <w:proofErr w:type="gramStart"/>
      <w:r w:rsidRPr="001568BC">
        <w:rPr>
          <w:rFonts w:ascii="Times New Roman" w:hAnsi="Times New Roman" w:cs="Times New Roman"/>
          <w:sz w:val="24"/>
          <w:szCs w:val="24"/>
        </w:rPr>
        <w:t>образовательный</w:t>
      </w:r>
      <w:proofErr w:type="gramEnd"/>
      <w:r w:rsidRPr="001568BC">
        <w:rPr>
          <w:rFonts w:ascii="Times New Roman" w:hAnsi="Times New Roman" w:cs="Times New Roman"/>
          <w:sz w:val="24"/>
          <w:szCs w:val="24"/>
        </w:rPr>
        <w:t xml:space="preserve"> стандартом основного общего образования предметными результатами изучения предмета «Литература» являются: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-понимание литературы как одной из основных национально-культурных ценностей народа, как особого способа познания жизни;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досуговое чтение;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-развитие способности понимать литературные художественные произведения, отражающие разные этнокультурные традиции;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68BC">
        <w:rPr>
          <w:rFonts w:ascii="Times New Roman" w:hAnsi="Times New Roman" w:cs="Times New Roman"/>
          <w:sz w:val="24"/>
          <w:szCs w:val="24"/>
        </w:rPr>
        <w:t xml:space="preserve">-овладение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 </w:t>
      </w:r>
      <w:proofErr w:type="gramEnd"/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Конкретизируя эти общие результаты, обозначим наиболее важные предметные умения, формируемые у </w:t>
      </w:r>
      <w:proofErr w:type="gramStart"/>
      <w:r w:rsidRPr="001568B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568BC">
        <w:rPr>
          <w:rFonts w:ascii="Times New Roman" w:hAnsi="Times New Roman" w:cs="Times New Roman"/>
          <w:sz w:val="24"/>
          <w:szCs w:val="24"/>
        </w:rPr>
        <w:t xml:space="preserve"> в результате освоения программы по родной литературе: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-определять тему и основную мысль произведения, основной конфликт;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>-пересказывать сюжет, вычленять фабулу, владеть разли</w:t>
      </w:r>
      <w:r w:rsidR="00630E2F">
        <w:rPr>
          <w:rFonts w:ascii="Times New Roman" w:hAnsi="Times New Roman" w:cs="Times New Roman"/>
          <w:sz w:val="24"/>
          <w:szCs w:val="24"/>
        </w:rPr>
        <w:t>чными видами пересказа</w:t>
      </w:r>
      <w:r w:rsidRPr="001568BC">
        <w:rPr>
          <w:rFonts w:ascii="Times New Roman" w:hAnsi="Times New Roman" w:cs="Times New Roman"/>
          <w:sz w:val="24"/>
          <w:szCs w:val="24"/>
        </w:rPr>
        <w:t xml:space="preserve">; выявлять особенности композиции;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>-характеризовать героев-персонажей, давать их сравн</w:t>
      </w:r>
      <w:r w:rsidR="00630E2F">
        <w:rPr>
          <w:rFonts w:ascii="Times New Roman" w:hAnsi="Times New Roman" w:cs="Times New Roman"/>
          <w:sz w:val="24"/>
          <w:szCs w:val="24"/>
        </w:rPr>
        <w:t>ительные характеристики</w:t>
      </w:r>
      <w:r w:rsidRPr="001568BC">
        <w:rPr>
          <w:rFonts w:ascii="Times New Roman" w:hAnsi="Times New Roman" w:cs="Times New Roman"/>
          <w:sz w:val="24"/>
          <w:szCs w:val="24"/>
        </w:rPr>
        <w:t xml:space="preserve">; оценивать систему персонажей;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-находить основные изобразительно-выразительные средства, характерные для творческой манеры писателя, определять их художественные функции;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выявлять особенности языка и стиля писателя;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-определять жанровую, родовую специфику художественного произведения;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-объяснять свое понимание нравственно-философской, социально-исторической и эстетической проблематики произведений; </w:t>
      </w:r>
    </w:p>
    <w:p w:rsidR="00B229E5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 xml:space="preserve">-выделять в произведениях художественные элементы и обнаруживать связи между ними; анализировать литературные произведения разных жанров; </w:t>
      </w:r>
    </w:p>
    <w:p w:rsidR="00D701BB" w:rsidRPr="001568BC" w:rsidRDefault="00B229E5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lastRenderedPageBreak/>
        <w:t>-определять авторское отношение к г</w:t>
      </w:r>
      <w:r w:rsidR="00D701BB" w:rsidRPr="001568BC">
        <w:rPr>
          <w:rFonts w:ascii="Times New Roman" w:hAnsi="Times New Roman" w:cs="Times New Roman"/>
          <w:sz w:val="24"/>
          <w:szCs w:val="24"/>
        </w:rPr>
        <w:t>ероям и событиям, к читателю</w:t>
      </w:r>
      <w:r w:rsidRPr="001568B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01BB" w:rsidRPr="001568BC" w:rsidRDefault="00D701BB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>-</w:t>
      </w:r>
      <w:r w:rsidR="00B229E5" w:rsidRPr="001568BC">
        <w:rPr>
          <w:rFonts w:ascii="Times New Roman" w:hAnsi="Times New Roman" w:cs="Times New Roman"/>
          <w:sz w:val="24"/>
          <w:szCs w:val="24"/>
        </w:rPr>
        <w:t xml:space="preserve">пользоваться основными теоретико-литературными терминами и понятиями; </w:t>
      </w:r>
    </w:p>
    <w:p w:rsidR="00D701BB" w:rsidRPr="001568BC" w:rsidRDefault="00D701BB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>-</w:t>
      </w:r>
      <w:r w:rsidR="00B229E5" w:rsidRPr="001568BC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</w:t>
      </w:r>
      <w:r w:rsidRPr="001568BC">
        <w:rPr>
          <w:rFonts w:ascii="Times New Roman" w:hAnsi="Times New Roman" w:cs="Times New Roman"/>
          <w:sz w:val="24"/>
          <w:szCs w:val="24"/>
        </w:rPr>
        <w:t xml:space="preserve">нтировать свою точку зрения; </w:t>
      </w:r>
    </w:p>
    <w:p w:rsidR="00D701BB" w:rsidRPr="001568BC" w:rsidRDefault="00D701BB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>-</w:t>
      </w:r>
      <w:r w:rsidR="00B229E5" w:rsidRPr="001568BC">
        <w:rPr>
          <w:rFonts w:ascii="Times New Roman" w:hAnsi="Times New Roman" w:cs="Times New Roman"/>
          <w:sz w:val="24"/>
          <w:szCs w:val="24"/>
        </w:rPr>
        <w:t xml:space="preserve">представлять развернутый устный или письменный </w:t>
      </w:r>
      <w:r w:rsidRPr="001568BC">
        <w:rPr>
          <w:rFonts w:ascii="Times New Roman" w:hAnsi="Times New Roman" w:cs="Times New Roman"/>
          <w:sz w:val="24"/>
          <w:szCs w:val="24"/>
        </w:rPr>
        <w:t>ответ на поставленные вопросы</w:t>
      </w:r>
      <w:r w:rsidR="00B229E5" w:rsidRPr="001568BC">
        <w:rPr>
          <w:rFonts w:ascii="Times New Roman" w:hAnsi="Times New Roman" w:cs="Times New Roman"/>
          <w:sz w:val="24"/>
          <w:szCs w:val="24"/>
        </w:rPr>
        <w:t xml:space="preserve">; </w:t>
      </w:r>
      <w:r w:rsidRPr="001568BC">
        <w:rPr>
          <w:rFonts w:ascii="Times New Roman" w:hAnsi="Times New Roman" w:cs="Times New Roman"/>
          <w:sz w:val="24"/>
          <w:szCs w:val="24"/>
        </w:rPr>
        <w:t>вести учебные дискуссии</w:t>
      </w:r>
      <w:r w:rsidR="00B229E5" w:rsidRPr="001568B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01BB" w:rsidRPr="001568BC" w:rsidRDefault="00D701BB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>-</w:t>
      </w:r>
      <w:r w:rsidR="00B229E5" w:rsidRPr="001568BC">
        <w:rPr>
          <w:rFonts w:ascii="Times New Roman" w:hAnsi="Times New Roman" w:cs="Times New Roman"/>
          <w:sz w:val="24"/>
          <w:szCs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</w:t>
      </w:r>
      <w:r w:rsidRPr="001568BC">
        <w:rPr>
          <w:rFonts w:ascii="Times New Roman" w:hAnsi="Times New Roman" w:cs="Times New Roman"/>
          <w:sz w:val="24"/>
          <w:szCs w:val="24"/>
        </w:rPr>
        <w:t>истическую тему</w:t>
      </w:r>
      <w:r w:rsidR="00B229E5" w:rsidRPr="001568B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701BB" w:rsidRPr="001568BC" w:rsidRDefault="00D701BB" w:rsidP="001568B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>-</w:t>
      </w:r>
      <w:r w:rsidR="00B229E5" w:rsidRPr="001568BC">
        <w:rPr>
          <w:rFonts w:ascii="Times New Roman" w:hAnsi="Times New Roman" w:cs="Times New Roman"/>
          <w:sz w:val="24"/>
          <w:szCs w:val="24"/>
        </w:rPr>
        <w:t>выразительно читать произведения художественной литературы, передавая личное отно</w:t>
      </w:r>
      <w:r w:rsidRPr="001568BC">
        <w:rPr>
          <w:rFonts w:ascii="Times New Roman" w:hAnsi="Times New Roman" w:cs="Times New Roman"/>
          <w:sz w:val="24"/>
          <w:szCs w:val="24"/>
        </w:rPr>
        <w:t>шение к произведению</w:t>
      </w:r>
      <w:r w:rsidR="00B229E5" w:rsidRPr="001568B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30E2F" w:rsidRPr="00630E2F" w:rsidRDefault="00D701BB" w:rsidP="00630E2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68BC">
        <w:rPr>
          <w:rFonts w:ascii="Times New Roman" w:hAnsi="Times New Roman" w:cs="Times New Roman"/>
          <w:sz w:val="24"/>
          <w:szCs w:val="24"/>
        </w:rPr>
        <w:t>-</w:t>
      </w:r>
      <w:r w:rsidR="00B229E5" w:rsidRPr="001568BC">
        <w:rPr>
          <w:rFonts w:ascii="Times New Roman" w:hAnsi="Times New Roman" w:cs="Times New Roman"/>
          <w:sz w:val="24"/>
          <w:szCs w:val="24"/>
        </w:rPr>
        <w:t>ориентироваться в информационном образ</w:t>
      </w:r>
      <w:r w:rsidRPr="001568BC">
        <w:rPr>
          <w:rFonts w:ascii="Times New Roman" w:hAnsi="Times New Roman" w:cs="Times New Roman"/>
          <w:sz w:val="24"/>
          <w:szCs w:val="24"/>
        </w:rPr>
        <w:t>овательном пространстве</w:t>
      </w:r>
      <w:r w:rsidR="00B229E5" w:rsidRPr="001568BC">
        <w:rPr>
          <w:rFonts w:ascii="Times New Roman" w:hAnsi="Times New Roman" w:cs="Times New Roman"/>
          <w:sz w:val="24"/>
          <w:szCs w:val="24"/>
        </w:rPr>
        <w:t xml:space="preserve">; работать с энциклопедиями, словарями, справочниками, </w:t>
      </w:r>
      <w:r w:rsidRPr="001568BC">
        <w:rPr>
          <w:rFonts w:ascii="Times New Roman" w:hAnsi="Times New Roman" w:cs="Times New Roman"/>
          <w:sz w:val="24"/>
          <w:szCs w:val="24"/>
        </w:rPr>
        <w:t>специальной литературой</w:t>
      </w:r>
      <w:r w:rsidR="00B229E5" w:rsidRPr="001568BC">
        <w:rPr>
          <w:rFonts w:ascii="Times New Roman" w:hAnsi="Times New Roman" w:cs="Times New Roman"/>
          <w:sz w:val="24"/>
          <w:szCs w:val="24"/>
        </w:rPr>
        <w:t>; пользоваться каталогами библиотек, библиографическими указателями,</w:t>
      </w:r>
      <w:r w:rsidR="001568BC" w:rsidRPr="001568BC">
        <w:rPr>
          <w:rFonts w:ascii="Times New Roman" w:hAnsi="Times New Roman" w:cs="Times New Roman"/>
          <w:sz w:val="24"/>
          <w:szCs w:val="24"/>
        </w:rPr>
        <w:t xml:space="preserve"> системой поиска в Интернете.</w:t>
      </w:r>
    </w:p>
    <w:p w:rsidR="00272907" w:rsidRPr="001568BC" w:rsidRDefault="00272907" w:rsidP="00B229E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68BC">
        <w:rPr>
          <w:rFonts w:ascii="Times New Roman" w:hAnsi="Times New Roman" w:cs="Times New Roman"/>
          <w:b/>
          <w:sz w:val="24"/>
          <w:szCs w:val="24"/>
        </w:rPr>
        <w:t>ЛИЧНОСТНЫЕ, МЕТАПРЕДМЕТНЫЕ, ПРЕДМЕТНЫЕ РЕЗУЛЬТАТЫ</w:t>
      </w:r>
    </w:p>
    <w:p w:rsidR="00CA4998" w:rsidRPr="009E19C8" w:rsidRDefault="009E19C8" w:rsidP="00527BB0">
      <w:pPr>
        <w:pStyle w:val="30"/>
        <w:shd w:val="clear" w:color="auto" w:fill="auto"/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CA4998" w:rsidRPr="009E19C8">
        <w:rPr>
          <w:i/>
          <w:sz w:val="24"/>
          <w:szCs w:val="24"/>
        </w:rPr>
        <w:t>Личностн</w:t>
      </w:r>
      <w:r w:rsidR="00272907" w:rsidRPr="009E19C8">
        <w:rPr>
          <w:i/>
          <w:sz w:val="24"/>
          <w:szCs w:val="24"/>
        </w:rPr>
        <w:t>ыми  результатами освоения про</w:t>
      </w:r>
      <w:r w:rsidR="00527BB0">
        <w:rPr>
          <w:i/>
          <w:sz w:val="24"/>
          <w:szCs w:val="24"/>
        </w:rPr>
        <w:t xml:space="preserve">граммы по родной литературе </w:t>
      </w:r>
      <w:r w:rsidR="00272907" w:rsidRPr="009E19C8">
        <w:rPr>
          <w:i/>
          <w:sz w:val="24"/>
          <w:szCs w:val="24"/>
        </w:rPr>
        <w:t>являются:</w:t>
      </w:r>
    </w:p>
    <w:p w:rsidR="00B01416" w:rsidRPr="003B6B40" w:rsidRDefault="00B01416" w:rsidP="00B01416">
      <w:pPr>
        <w:pStyle w:val="a3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-</w:t>
      </w:r>
      <w:r w:rsidRPr="003B6B40">
        <w:rPr>
          <w:rStyle w:val="dash041e005f0431005f044b005f0447005f043d005f044b005f0439005f005fchar1char1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3B6B40">
        <w:rPr>
          <w:rStyle w:val="dash041e005f0431005f044b005f0447005f043d005f044b005f0439005f005fchar1char1"/>
        </w:rPr>
        <w:t>интериоризация</w:t>
      </w:r>
      <w:proofErr w:type="spellEnd"/>
      <w:r w:rsidRPr="003B6B40"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01416" w:rsidRPr="003B6B40" w:rsidRDefault="00B01416" w:rsidP="00B01416">
      <w:pPr>
        <w:pStyle w:val="a3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-</w:t>
      </w:r>
      <w:r w:rsidRPr="003B6B40">
        <w:rPr>
          <w:rStyle w:val="dash041e005f0431005f044b005f0447005f043d005f044b005f0439005f005fchar1char1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01416" w:rsidRPr="003B6B40" w:rsidRDefault="00B01416" w:rsidP="00B01416">
      <w:pPr>
        <w:pStyle w:val="a3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-</w:t>
      </w:r>
      <w:r w:rsidRPr="003B6B40">
        <w:rPr>
          <w:rStyle w:val="dash041e005f0431005f044b005f0447005f043d005f044b005f0439005f005fchar1char1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3B6B40">
        <w:rPr>
          <w:rStyle w:val="dash041e005f0431005f044b005f0447005f043d005f044b005f0439005f005fchar1char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3B6B40">
        <w:rPr>
          <w:rStyle w:val="dash041e005f0431005f044b005f0447005f043d005f044b005f0439005f005fchar1char1"/>
        </w:rPr>
        <w:t>потребительстве</w:t>
      </w:r>
      <w:proofErr w:type="spellEnd"/>
      <w:r w:rsidRPr="003B6B40">
        <w:rPr>
          <w:rStyle w:val="dash041e005f0431005f044b005f0447005f043d005f044b005f0439005f005fchar1char1"/>
        </w:rPr>
        <w:t xml:space="preserve">; </w:t>
      </w:r>
      <w:proofErr w:type="spellStart"/>
      <w:r w:rsidRPr="003B6B40">
        <w:rPr>
          <w:rStyle w:val="dash041e005f0431005f044b005f0447005f043d005f044b005f0439005f005fchar1char1"/>
        </w:rPr>
        <w:t>сформированность</w:t>
      </w:r>
      <w:proofErr w:type="spellEnd"/>
      <w:r w:rsidRPr="003B6B40"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3B6B40">
        <w:rPr>
          <w:rStyle w:val="dash041e005f0431005f044b005f0447005f043d005f044b005f0439005f005fchar1char1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3B6B40">
        <w:rPr>
          <w:rStyle w:val="dash041e005f0431005f044b005f0447005f043d005f044b005f0439005f005fchar1char1"/>
        </w:rPr>
        <w:t>Сформированность</w:t>
      </w:r>
      <w:proofErr w:type="spellEnd"/>
      <w:r w:rsidRPr="003B6B40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01416" w:rsidRPr="003B6B40" w:rsidRDefault="00B01416" w:rsidP="00B01416">
      <w:pPr>
        <w:pStyle w:val="a3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lastRenderedPageBreak/>
        <w:t>-</w:t>
      </w:r>
      <w:proofErr w:type="spellStart"/>
      <w:r w:rsidRPr="003B6B40">
        <w:rPr>
          <w:rStyle w:val="dash041e005f0431005f044b005f0447005f043d005f044b005f0439005f005fchar1char1"/>
        </w:rPr>
        <w:t>Сформированность</w:t>
      </w:r>
      <w:proofErr w:type="spellEnd"/>
      <w:r w:rsidRPr="003B6B40"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01416" w:rsidRDefault="00B01416" w:rsidP="00B01416">
      <w:pPr>
        <w:pStyle w:val="a3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-</w:t>
      </w:r>
      <w:r w:rsidRPr="003B6B40">
        <w:rPr>
          <w:rStyle w:val="dash041e005f0431005f044b005f0447005f043d005f044b005f0439005f005fchar1char1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3B6B40">
        <w:rPr>
          <w:rStyle w:val="dash041e005f0431005f044b005f0447005f043d005f044b005f0439005f005fchar1char1"/>
        </w:rPr>
        <w:t>конвенционирования</w:t>
      </w:r>
      <w:proofErr w:type="spellEnd"/>
      <w:r w:rsidRPr="003B6B40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  </w:t>
      </w:r>
    </w:p>
    <w:p w:rsidR="00B01416" w:rsidRPr="003B6B40" w:rsidRDefault="00B01416" w:rsidP="00B01416">
      <w:pPr>
        <w:pStyle w:val="a3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-</w:t>
      </w:r>
      <w:r w:rsidRPr="003B6B40">
        <w:rPr>
          <w:rStyle w:val="dash041e005f0431005f044b005f0447005f043d005f044b005f0439005f005fchar1char1"/>
        </w:rPr>
        <w:t xml:space="preserve">Освоенность социальных норм, правил поведения, ролей и форм социальной жизни в группах и сообществах. </w:t>
      </w:r>
      <w:proofErr w:type="gramStart"/>
      <w:r w:rsidRPr="003B6B40">
        <w:rPr>
          <w:rStyle w:val="dash041e005f0431005f044b005f0447005f043d005f044b005f0439005f005fchar1char1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3B6B40">
        <w:rPr>
          <w:rStyle w:val="dash041e005f0431005f044b005f0447005f043d005f044b005f0439005f005fchar1char1"/>
        </w:rPr>
        <w:t xml:space="preserve"> </w:t>
      </w:r>
      <w:proofErr w:type="gramStart"/>
      <w:r w:rsidRPr="003B6B40">
        <w:rPr>
          <w:rStyle w:val="dash041e005f0431005f044b005f0447005f043d005f044b005f0439005f005fchar1char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3B6B40">
        <w:rPr>
          <w:rStyle w:val="dash041e005f0431005f044b005f0447005f043d005f044b005f0439005f005fchar1char1"/>
        </w:rPr>
        <w:t>интериоризация</w:t>
      </w:r>
      <w:proofErr w:type="spellEnd"/>
      <w:r w:rsidRPr="003B6B40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511C4E" w:rsidRDefault="00B01416" w:rsidP="00B01416">
      <w:pPr>
        <w:pStyle w:val="a3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-</w:t>
      </w:r>
      <w:r w:rsidRPr="003B6B40">
        <w:rPr>
          <w:rStyle w:val="dash041e005f0431005f044b005f0447005f043d005f044b005f0439005f005fchar1char1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3B6B40">
        <w:rPr>
          <w:rStyle w:val="dash041e005f0431005f044b005f0447005f043d005f044b005f0439005f005fchar1char1"/>
        </w:rPr>
        <w:t>сформированность</w:t>
      </w:r>
      <w:proofErr w:type="spellEnd"/>
      <w:r w:rsidRPr="003B6B40"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3B6B40">
        <w:rPr>
          <w:rStyle w:val="dash041e005f0431005f044b005f0447005f043d005f044b005f0439005f005fchar1char1"/>
        </w:rPr>
        <w:t>выраженной</w:t>
      </w:r>
      <w:proofErr w:type="gramEnd"/>
      <w:r w:rsidRPr="003B6B40">
        <w:rPr>
          <w:rStyle w:val="dash041e005f0431005f044b005f0447005f043d005f044b005f0439005f005fchar1char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3B6B40">
        <w:rPr>
          <w:rStyle w:val="dash041e005f0431005f044b005f0447005f043d005f044b005f0439005f005fchar1char1"/>
        </w:rPr>
        <w:t>сформированность</w:t>
      </w:r>
      <w:proofErr w:type="spellEnd"/>
      <w:r w:rsidRPr="003B6B40"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800C89" w:rsidRPr="00800C89" w:rsidRDefault="00800C89" w:rsidP="00800C89">
      <w:pPr>
        <w:pStyle w:val="3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 w:rsidRPr="00800C89">
        <w:rPr>
          <w:b w:val="0"/>
        </w:rPr>
        <w:t>-</w:t>
      </w:r>
      <w:r w:rsidRPr="00800C89">
        <w:rPr>
          <w:b w:val="0"/>
          <w:sz w:val="24"/>
          <w:szCs w:val="24"/>
        </w:rPr>
        <w:t xml:space="preserve">Совершенствование духовно-нравственных качеств личности; </w:t>
      </w:r>
    </w:p>
    <w:p w:rsidR="00800C89" w:rsidRPr="00800C89" w:rsidRDefault="00800C89" w:rsidP="00800C89">
      <w:pPr>
        <w:pStyle w:val="3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 w:rsidRPr="00800C89">
        <w:rPr>
          <w:b w:val="0"/>
          <w:sz w:val="24"/>
          <w:szCs w:val="24"/>
        </w:rPr>
        <w:t xml:space="preserve">-Обеспечение культурной самоидентификации, осознание коммуникативно-эстетических возможностей языка на основе изучения выдающихся произведений российской культуры, культуры своего народа, мировой культуры; </w:t>
      </w:r>
    </w:p>
    <w:p w:rsidR="00800C89" w:rsidRPr="00800C89" w:rsidRDefault="00800C89" w:rsidP="00800C8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0C89">
        <w:rPr>
          <w:rFonts w:ascii="Times New Roman" w:hAnsi="Times New Roman" w:cs="Times New Roman"/>
          <w:sz w:val="24"/>
          <w:szCs w:val="24"/>
        </w:rPr>
        <w:t>-Самоопределение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7879FD" w:rsidRPr="007879FD" w:rsidRDefault="007879FD" w:rsidP="007879FD">
      <w:pPr>
        <w:pStyle w:val="30"/>
        <w:shd w:val="clear" w:color="auto" w:fill="auto"/>
        <w:spacing w:line="240" w:lineRule="auto"/>
        <w:ind w:firstLine="709"/>
        <w:jc w:val="center"/>
        <w:rPr>
          <w:b w:val="0"/>
          <w:sz w:val="24"/>
          <w:szCs w:val="24"/>
        </w:rPr>
      </w:pPr>
      <w:bookmarkStart w:id="4" w:name="bookmark5"/>
      <w:bookmarkEnd w:id="4"/>
      <w:proofErr w:type="spellStart"/>
      <w:r>
        <w:rPr>
          <w:i/>
          <w:sz w:val="24"/>
          <w:szCs w:val="24"/>
        </w:rPr>
        <w:t>Метапредметные</w:t>
      </w:r>
      <w:proofErr w:type="spellEnd"/>
      <w:r>
        <w:rPr>
          <w:i/>
          <w:sz w:val="24"/>
          <w:szCs w:val="24"/>
        </w:rPr>
        <w:t xml:space="preserve"> результаты</w:t>
      </w:r>
    </w:p>
    <w:p w:rsidR="007879FD" w:rsidRPr="007879FD" w:rsidRDefault="007879FD" w:rsidP="007879FD">
      <w:pPr>
        <w:pStyle w:val="3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D10FCB">
        <w:rPr>
          <w:b w:val="0"/>
          <w:sz w:val="24"/>
          <w:szCs w:val="24"/>
        </w:rPr>
        <w:t>У</w:t>
      </w:r>
      <w:r w:rsidRPr="007879FD">
        <w:rPr>
          <w:b w:val="0"/>
          <w:sz w:val="24"/>
          <w:szCs w:val="24"/>
        </w:rPr>
        <w:t xml:space="preserve">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 планировать пути достижения целей, осознанно выбирая наиболее эффективные способы решения учебных и познавательных задач; </w:t>
      </w:r>
    </w:p>
    <w:p w:rsidR="007879FD" w:rsidRPr="007879FD" w:rsidRDefault="007879FD" w:rsidP="007879FD">
      <w:pPr>
        <w:pStyle w:val="3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D10FCB">
        <w:rPr>
          <w:b w:val="0"/>
          <w:sz w:val="24"/>
          <w:szCs w:val="24"/>
        </w:rPr>
        <w:t>У</w:t>
      </w:r>
      <w:r w:rsidRPr="007879FD">
        <w:rPr>
          <w:b w:val="0"/>
          <w:sz w:val="24"/>
          <w:szCs w:val="24"/>
        </w:rPr>
        <w:t xml:space="preserve">мение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</w:t>
      </w:r>
      <w:r w:rsidRPr="007879FD">
        <w:rPr>
          <w:b w:val="0"/>
          <w:sz w:val="24"/>
          <w:szCs w:val="24"/>
        </w:rPr>
        <w:lastRenderedPageBreak/>
        <w:t xml:space="preserve">выполнения учебной задачи, собственные возможности её решения; </w:t>
      </w:r>
    </w:p>
    <w:p w:rsidR="007879FD" w:rsidRPr="007879FD" w:rsidRDefault="007879FD" w:rsidP="007879FD">
      <w:pPr>
        <w:pStyle w:val="3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D10FCB">
        <w:rPr>
          <w:b w:val="0"/>
          <w:sz w:val="24"/>
          <w:szCs w:val="24"/>
        </w:rPr>
        <w:t>У</w:t>
      </w:r>
      <w:r w:rsidRPr="007879FD">
        <w:rPr>
          <w:b w:val="0"/>
          <w:sz w:val="24"/>
          <w:szCs w:val="24"/>
        </w:rPr>
        <w:t xml:space="preserve">мение определять понятия, создавать обобщения, устанавливать аналогии, классифицировать, устанавливать причинно-следственные связи, строить </w:t>
      </w:r>
      <w:proofErr w:type="gramStart"/>
      <w:r w:rsidRPr="007879FD">
        <w:rPr>
          <w:b w:val="0"/>
          <w:sz w:val="24"/>
          <w:szCs w:val="24"/>
        </w:rPr>
        <w:t>логическое рассуждение</w:t>
      </w:r>
      <w:proofErr w:type="gramEnd"/>
      <w:r w:rsidRPr="007879FD">
        <w:rPr>
          <w:b w:val="0"/>
          <w:sz w:val="24"/>
          <w:szCs w:val="24"/>
        </w:rPr>
        <w:t xml:space="preserve"> и делать выводы; </w:t>
      </w:r>
    </w:p>
    <w:p w:rsidR="007879FD" w:rsidRPr="007879FD" w:rsidRDefault="007879FD" w:rsidP="007879FD">
      <w:pPr>
        <w:pStyle w:val="3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D10FCB">
        <w:rPr>
          <w:b w:val="0"/>
          <w:sz w:val="24"/>
          <w:szCs w:val="24"/>
        </w:rPr>
        <w:t>Н</w:t>
      </w:r>
      <w:r w:rsidRPr="007879FD">
        <w:rPr>
          <w:b w:val="0"/>
          <w:sz w:val="24"/>
          <w:szCs w:val="24"/>
        </w:rPr>
        <w:t xml:space="preserve">авыки смыслового чтения; </w:t>
      </w:r>
    </w:p>
    <w:p w:rsidR="007879FD" w:rsidRPr="007879FD" w:rsidRDefault="007879FD" w:rsidP="007879FD">
      <w:pPr>
        <w:pStyle w:val="3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D10FCB">
        <w:rPr>
          <w:b w:val="0"/>
          <w:sz w:val="24"/>
          <w:szCs w:val="24"/>
        </w:rPr>
        <w:t>У</w:t>
      </w:r>
      <w:r w:rsidRPr="007879FD">
        <w:rPr>
          <w:b w:val="0"/>
          <w:sz w:val="24"/>
          <w:szCs w:val="24"/>
        </w:rPr>
        <w:t xml:space="preserve">мение организовывать учебное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своё мнение; </w:t>
      </w:r>
    </w:p>
    <w:p w:rsidR="007879FD" w:rsidRPr="007879FD" w:rsidRDefault="007879FD" w:rsidP="007879FD">
      <w:pPr>
        <w:pStyle w:val="3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D10FCB">
        <w:rPr>
          <w:b w:val="0"/>
          <w:sz w:val="24"/>
          <w:szCs w:val="24"/>
        </w:rPr>
        <w:t>У</w:t>
      </w:r>
      <w:r w:rsidRPr="007879FD">
        <w:rPr>
          <w:b w:val="0"/>
          <w:sz w:val="24"/>
          <w:szCs w:val="24"/>
        </w:rPr>
        <w:t xml:space="preserve">мение использовать речевые средства в соответствии с задачей коммуникации для выражения своих чувств и мыслей; владение устной и письменной речью; </w:t>
      </w:r>
    </w:p>
    <w:p w:rsidR="00CA4998" w:rsidRPr="007879FD" w:rsidRDefault="007879FD" w:rsidP="007879FD">
      <w:pPr>
        <w:pStyle w:val="3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</w:t>
      </w:r>
      <w:r w:rsidR="00D10FCB">
        <w:rPr>
          <w:b w:val="0"/>
          <w:sz w:val="24"/>
          <w:szCs w:val="24"/>
        </w:rPr>
        <w:t>Ф</w:t>
      </w:r>
      <w:r w:rsidRPr="007879FD">
        <w:rPr>
          <w:b w:val="0"/>
          <w:sz w:val="24"/>
          <w:szCs w:val="24"/>
        </w:rPr>
        <w:t>ормирование и развитие компетентности в области использования информационн</w:t>
      </w:r>
      <w:proofErr w:type="gramStart"/>
      <w:r w:rsidRPr="007879FD">
        <w:rPr>
          <w:b w:val="0"/>
          <w:sz w:val="24"/>
          <w:szCs w:val="24"/>
        </w:rPr>
        <w:t>о-</w:t>
      </w:r>
      <w:proofErr w:type="gramEnd"/>
      <w:r w:rsidRPr="007879FD">
        <w:rPr>
          <w:b w:val="0"/>
          <w:sz w:val="24"/>
          <w:szCs w:val="24"/>
        </w:rPr>
        <w:t xml:space="preserve"> коммуникационных технологий</w:t>
      </w:r>
    </w:p>
    <w:p w:rsidR="00CA4998" w:rsidRPr="00912AD7" w:rsidRDefault="00CA4998" w:rsidP="00912AD7">
      <w:pPr>
        <w:pStyle w:val="23"/>
        <w:shd w:val="clear" w:color="auto" w:fill="auto"/>
        <w:jc w:val="center"/>
        <w:rPr>
          <w:i/>
          <w:sz w:val="24"/>
          <w:szCs w:val="24"/>
        </w:rPr>
      </w:pPr>
      <w:bookmarkStart w:id="5" w:name="bookmark6"/>
      <w:r w:rsidRPr="009E19C8">
        <w:rPr>
          <w:i/>
          <w:sz w:val="24"/>
          <w:szCs w:val="24"/>
        </w:rPr>
        <w:t>Предметные результаты</w:t>
      </w:r>
      <w:bookmarkEnd w:id="5"/>
    </w:p>
    <w:p w:rsidR="00012DAB" w:rsidRDefault="00912AD7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879FD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предметными результатами изучения предмета «Литература» являются: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-Воспитание творческой личности</w:t>
      </w:r>
      <w:r w:rsidR="00912AD7" w:rsidRPr="007879FD">
        <w:rPr>
          <w:rFonts w:ascii="Times New Roman" w:hAnsi="Times New Roman"/>
          <w:sz w:val="24"/>
          <w:szCs w:val="24"/>
        </w:rPr>
        <w:t xml:space="preserve"> путём приобщения к литературе как искусству слова;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-Совершенствование</w:t>
      </w:r>
      <w:r w:rsidR="00912AD7" w:rsidRPr="007879FD">
        <w:rPr>
          <w:rFonts w:ascii="Times New Roman" w:hAnsi="Times New Roman"/>
          <w:sz w:val="24"/>
          <w:szCs w:val="24"/>
        </w:rPr>
        <w:t xml:space="preserve"> умения читать правильно и осознанно, вслух и про себя; пересказывать текст различными способами (полный, выборочный, краткий);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-Совершенствование</w:t>
      </w:r>
      <w:r w:rsidR="00912AD7" w:rsidRPr="007879FD">
        <w:rPr>
          <w:rFonts w:ascii="Times New Roman" w:hAnsi="Times New Roman"/>
          <w:sz w:val="24"/>
          <w:szCs w:val="24"/>
        </w:rPr>
        <w:t xml:space="preserve"> читательского опыта;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-Совершенствование</w:t>
      </w:r>
      <w:r w:rsidR="00912AD7" w:rsidRPr="007879FD">
        <w:rPr>
          <w:rFonts w:ascii="Times New Roman" w:hAnsi="Times New Roman"/>
          <w:sz w:val="24"/>
          <w:szCs w:val="24"/>
        </w:rPr>
        <w:t xml:space="preserve"> мотивации к систематическому, системному, инициативному, в том числе досуговому, чтению;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-Совершенствование</w:t>
      </w:r>
      <w:r w:rsidR="00912AD7" w:rsidRPr="007879FD">
        <w:rPr>
          <w:rFonts w:ascii="Times New Roman" w:hAnsi="Times New Roman"/>
          <w:sz w:val="24"/>
          <w:szCs w:val="24"/>
        </w:rPr>
        <w:t xml:space="preserve"> умения пользоваться библиотечными фондами (нахождение нужной книги по теме урока; для досугового чтения; для выполнения творческих работ и т.д.);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</w:t>
      </w:r>
      <w:r w:rsidR="00912AD7" w:rsidRPr="007879FD">
        <w:rPr>
          <w:rFonts w:ascii="Times New Roman" w:hAnsi="Times New Roman"/>
          <w:sz w:val="24"/>
          <w:szCs w:val="24"/>
        </w:rPr>
        <w:t xml:space="preserve"> интерес</w:t>
      </w:r>
      <w:r>
        <w:rPr>
          <w:rFonts w:ascii="Times New Roman" w:hAnsi="Times New Roman"/>
          <w:sz w:val="24"/>
          <w:szCs w:val="24"/>
        </w:rPr>
        <w:t>а</w:t>
      </w:r>
      <w:r w:rsidR="00912AD7" w:rsidRPr="007879FD">
        <w:rPr>
          <w:rFonts w:ascii="Times New Roman" w:hAnsi="Times New Roman"/>
          <w:sz w:val="24"/>
          <w:szCs w:val="24"/>
        </w:rPr>
        <w:t xml:space="preserve"> к творчеству;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умения</w:t>
      </w:r>
      <w:r w:rsidR="00912AD7" w:rsidRPr="007879FD">
        <w:rPr>
          <w:rFonts w:ascii="Times New Roman" w:hAnsi="Times New Roman"/>
          <w:sz w:val="24"/>
          <w:szCs w:val="24"/>
        </w:rPr>
        <w:t xml:space="preserve"> характеризовать художественные и научно-популярные тексты;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навыка</w:t>
      </w:r>
      <w:r w:rsidR="00912AD7" w:rsidRPr="007879FD">
        <w:rPr>
          <w:rFonts w:ascii="Times New Roman" w:hAnsi="Times New Roman"/>
          <w:sz w:val="24"/>
          <w:szCs w:val="24"/>
        </w:rPr>
        <w:t xml:space="preserve"> характеристики </w:t>
      </w:r>
      <w:r w:rsidR="0029476C" w:rsidRPr="007879FD">
        <w:rPr>
          <w:rFonts w:ascii="Times New Roman" w:hAnsi="Times New Roman"/>
          <w:sz w:val="24"/>
          <w:szCs w:val="24"/>
        </w:rPr>
        <w:t>и анализа</w:t>
      </w:r>
      <w:r w:rsidR="00912AD7" w:rsidRPr="007879FD">
        <w:rPr>
          <w:rFonts w:ascii="Times New Roman" w:hAnsi="Times New Roman"/>
          <w:sz w:val="24"/>
          <w:szCs w:val="24"/>
        </w:rPr>
        <w:t xml:space="preserve"> текстов различных стилей и жанров в соответствии с целями и задачами на уроках литературы различных типов;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</w:t>
      </w:r>
      <w:r w:rsidR="00912AD7" w:rsidRPr="007879FD">
        <w:rPr>
          <w:rFonts w:ascii="Times New Roman" w:hAnsi="Times New Roman"/>
          <w:sz w:val="24"/>
          <w:szCs w:val="24"/>
        </w:rPr>
        <w:t xml:space="preserve"> умения пользоваться монологической, диалогической, устной и письменной речью; составлять отзыв о </w:t>
      </w:r>
      <w:proofErr w:type="gramStart"/>
      <w:r w:rsidR="00912AD7" w:rsidRPr="007879FD">
        <w:rPr>
          <w:rFonts w:ascii="Times New Roman" w:hAnsi="Times New Roman"/>
          <w:sz w:val="24"/>
          <w:szCs w:val="24"/>
        </w:rPr>
        <w:t>прочитанном</w:t>
      </w:r>
      <w:proofErr w:type="gramEnd"/>
      <w:r w:rsidR="00912AD7" w:rsidRPr="007879FD">
        <w:rPr>
          <w:rFonts w:ascii="Times New Roman" w:hAnsi="Times New Roman"/>
          <w:sz w:val="24"/>
          <w:szCs w:val="24"/>
        </w:rPr>
        <w:t>, краткую аннотацию о книге; создавать творческие работы различных типов и жанров;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</w:t>
      </w:r>
      <w:r w:rsidR="00912AD7" w:rsidRPr="007879FD">
        <w:rPr>
          <w:rFonts w:ascii="Times New Roman" w:hAnsi="Times New Roman"/>
          <w:sz w:val="24"/>
          <w:szCs w:val="24"/>
        </w:rPr>
        <w:t xml:space="preserve"> умения нахождения родовых и жанровых особенностей различных видов текстов;</w:t>
      </w:r>
    </w:p>
    <w:p w:rsidR="00912AD7" w:rsidRPr="007879FD" w:rsidRDefault="00012DA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</w:t>
      </w:r>
      <w:r w:rsidR="00912AD7" w:rsidRPr="007879FD">
        <w:rPr>
          <w:rFonts w:ascii="Times New Roman" w:hAnsi="Times New Roman"/>
          <w:sz w:val="24"/>
          <w:szCs w:val="24"/>
        </w:rPr>
        <w:t xml:space="preserve"> умения по применению литературоведческих понятий для характеристики (анализа) текста или нескольких произведений</w:t>
      </w:r>
    </w:p>
    <w:p w:rsidR="00D10FCB" w:rsidRDefault="00912AD7" w:rsidP="00912AD7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879FD">
        <w:rPr>
          <w:rFonts w:ascii="Times New Roman" w:hAnsi="Times New Roman"/>
          <w:b/>
          <w:sz w:val="24"/>
          <w:szCs w:val="24"/>
        </w:rPr>
        <w:t>В</w:t>
      </w:r>
      <w:r w:rsidR="0029476C" w:rsidRPr="007879FD">
        <w:rPr>
          <w:rFonts w:ascii="Times New Roman" w:hAnsi="Times New Roman"/>
          <w:b/>
          <w:sz w:val="24"/>
          <w:szCs w:val="24"/>
        </w:rPr>
        <w:t>ажнейшими умениями</w:t>
      </w:r>
      <w:r w:rsidRPr="007879FD">
        <w:rPr>
          <w:rFonts w:ascii="Times New Roman" w:hAnsi="Times New Roman"/>
          <w:b/>
          <w:sz w:val="24"/>
          <w:szCs w:val="24"/>
        </w:rPr>
        <w:t xml:space="preserve"> являются </w:t>
      </w:r>
      <w:proofErr w:type="gramStart"/>
      <w:r w:rsidRPr="007879FD">
        <w:rPr>
          <w:rFonts w:ascii="Times New Roman" w:hAnsi="Times New Roman"/>
          <w:b/>
          <w:sz w:val="24"/>
          <w:szCs w:val="24"/>
        </w:rPr>
        <w:t>следующие</w:t>
      </w:r>
      <w:proofErr w:type="gramEnd"/>
      <w:r w:rsidRPr="007879FD">
        <w:rPr>
          <w:rFonts w:ascii="Times New Roman" w:hAnsi="Times New Roman"/>
          <w:b/>
          <w:sz w:val="24"/>
          <w:szCs w:val="24"/>
        </w:rPr>
        <w:t xml:space="preserve">: </w:t>
      </w:r>
    </w:p>
    <w:p w:rsidR="00912AD7" w:rsidRPr="00D10FCB" w:rsidRDefault="00D10FCB" w:rsidP="00912AD7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У</w:t>
      </w:r>
      <w:r w:rsidR="00912AD7" w:rsidRPr="007879FD">
        <w:rPr>
          <w:rFonts w:ascii="Times New Roman" w:hAnsi="Times New Roman"/>
          <w:sz w:val="24"/>
          <w:szCs w:val="24"/>
        </w:rPr>
        <w:t xml:space="preserve">мение правильно, бегло и выразительно читать тексты художественных и публицистических произведений; </w:t>
      </w:r>
    </w:p>
    <w:p w:rsidR="00912AD7" w:rsidRPr="007879FD" w:rsidRDefault="00D10FC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</w:t>
      </w:r>
      <w:r w:rsidR="00912AD7" w:rsidRPr="007879FD">
        <w:rPr>
          <w:rFonts w:ascii="Times New Roman" w:hAnsi="Times New Roman"/>
          <w:sz w:val="24"/>
          <w:szCs w:val="24"/>
        </w:rPr>
        <w:t xml:space="preserve">ыразительное чтение произведений или отрывков из них наизусть; </w:t>
      </w:r>
    </w:p>
    <w:p w:rsidR="00912AD7" w:rsidRPr="007879FD" w:rsidRDefault="00D10FC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="00912AD7" w:rsidRPr="007879FD">
        <w:rPr>
          <w:rFonts w:ascii="Times New Roman" w:hAnsi="Times New Roman"/>
          <w:sz w:val="24"/>
          <w:szCs w:val="24"/>
        </w:rPr>
        <w:t xml:space="preserve">смысление и анализ изучаемого в школе или прочитанного самостоятельно художественного произведения (сказка, стихотворение, глава повести и пр.); </w:t>
      </w:r>
    </w:p>
    <w:p w:rsidR="00912AD7" w:rsidRPr="007879FD" w:rsidRDefault="00D10FC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</w:t>
      </w:r>
      <w:r w:rsidR="00912AD7" w:rsidRPr="007879FD">
        <w:rPr>
          <w:rFonts w:ascii="Times New Roman" w:hAnsi="Times New Roman"/>
          <w:sz w:val="24"/>
          <w:szCs w:val="24"/>
        </w:rPr>
        <w:t>мение определять принадлежность произведения к одному из литературных родов (эпос, лирика, драма), к одному из жанров или жанровых образований (эпические и драматические тексты); — умение обосновывать свое суждение, давать характеристику героям, аргументировать отзыв о прочитанном произведении;</w:t>
      </w:r>
    </w:p>
    <w:p w:rsidR="00912AD7" w:rsidRPr="007879FD" w:rsidRDefault="00D10FC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-У</w:t>
      </w:r>
      <w:r w:rsidR="00912AD7" w:rsidRPr="007879FD">
        <w:rPr>
          <w:rFonts w:ascii="Times New Roman" w:hAnsi="Times New Roman"/>
          <w:sz w:val="24"/>
          <w:szCs w:val="24"/>
        </w:rPr>
        <w:t>мение выявлять роль героя, портрета, описания, детали, авторской оценки в раскрытии содержания прочитанного произведения;</w:t>
      </w:r>
    </w:p>
    <w:p w:rsidR="00912AD7" w:rsidRPr="007879FD" w:rsidRDefault="00D10FC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-У</w:t>
      </w:r>
      <w:r w:rsidR="00912AD7" w:rsidRPr="007879FD">
        <w:rPr>
          <w:rFonts w:ascii="Times New Roman" w:hAnsi="Times New Roman"/>
          <w:sz w:val="24"/>
          <w:szCs w:val="24"/>
        </w:rPr>
        <w:t xml:space="preserve">мение составлять простой и сложный планы изучаемого произведения; </w:t>
      </w:r>
    </w:p>
    <w:p w:rsidR="00912AD7" w:rsidRPr="007879FD" w:rsidRDefault="00D10FC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-У</w:t>
      </w:r>
      <w:r w:rsidR="00912AD7" w:rsidRPr="007879FD">
        <w:rPr>
          <w:rFonts w:ascii="Times New Roman" w:hAnsi="Times New Roman"/>
          <w:sz w:val="24"/>
          <w:szCs w:val="24"/>
        </w:rPr>
        <w:t xml:space="preserve">мение объяснять роль художественных особенностей произведения и пользоваться справочным аппаратом учебника; </w:t>
      </w:r>
    </w:p>
    <w:p w:rsidR="00912AD7" w:rsidRPr="007879FD" w:rsidRDefault="00D10FC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-У</w:t>
      </w:r>
      <w:r w:rsidR="00912AD7" w:rsidRPr="007879FD">
        <w:rPr>
          <w:rFonts w:ascii="Times New Roman" w:hAnsi="Times New Roman"/>
          <w:sz w:val="24"/>
          <w:szCs w:val="24"/>
        </w:rPr>
        <w:t xml:space="preserve">мение владеть монологической и диалогической речью, подготовка сообщений, докладов, рефератов; </w:t>
      </w:r>
    </w:p>
    <w:p w:rsidR="00912AD7" w:rsidRPr="007879FD" w:rsidRDefault="00D10FCB" w:rsidP="00912AD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</w:t>
      </w:r>
      <w:r w:rsidR="00912AD7" w:rsidRPr="007879FD">
        <w:rPr>
          <w:rFonts w:ascii="Times New Roman" w:hAnsi="Times New Roman"/>
          <w:sz w:val="24"/>
          <w:szCs w:val="24"/>
        </w:rPr>
        <w:t xml:space="preserve">мение письменно отвечать на вопросы, писать сочинения на литературную и свободную темы; </w:t>
      </w:r>
    </w:p>
    <w:p w:rsidR="00912AD7" w:rsidRPr="007879FD" w:rsidRDefault="00D10FCB" w:rsidP="00AC4D3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</w:t>
      </w:r>
      <w:r w:rsidR="00912AD7" w:rsidRPr="007879FD">
        <w:rPr>
          <w:rFonts w:ascii="Times New Roman" w:hAnsi="Times New Roman"/>
          <w:sz w:val="24"/>
          <w:szCs w:val="24"/>
        </w:rPr>
        <w:t>мение выявлять авторское отношение к героям, сопоставлять высказывания литературоведов, делать выводы и умозаключения.</w:t>
      </w:r>
    </w:p>
    <w:p w:rsidR="009E19C8" w:rsidRDefault="009E19C8" w:rsidP="00AC4D39">
      <w:pPr>
        <w:pStyle w:val="10"/>
        <w:shd w:val="clear" w:color="auto" w:fill="auto"/>
        <w:spacing w:before="0" w:line="240" w:lineRule="auto"/>
        <w:ind w:right="700"/>
        <w:jc w:val="left"/>
      </w:pPr>
    </w:p>
    <w:p w:rsidR="003D1F78" w:rsidRDefault="003D1F78" w:rsidP="009E19C8">
      <w:pPr>
        <w:pStyle w:val="10"/>
        <w:shd w:val="clear" w:color="auto" w:fill="auto"/>
        <w:spacing w:before="0" w:line="240" w:lineRule="auto"/>
        <w:ind w:right="700"/>
        <w:jc w:val="center"/>
        <w:rPr>
          <w:sz w:val="24"/>
          <w:szCs w:val="24"/>
        </w:rPr>
      </w:pPr>
      <w:r w:rsidRPr="009E19C8">
        <w:rPr>
          <w:sz w:val="24"/>
          <w:szCs w:val="24"/>
        </w:rPr>
        <w:t>СОДЕРЖА</w:t>
      </w:r>
      <w:r w:rsidR="00AC4D39">
        <w:rPr>
          <w:sz w:val="24"/>
          <w:szCs w:val="24"/>
        </w:rPr>
        <w:t>НИЕ УЧЕБНОГО ПРЕДМЕТА</w:t>
      </w:r>
      <w:r w:rsidR="00AC4D39">
        <w:rPr>
          <w:sz w:val="24"/>
          <w:szCs w:val="24"/>
        </w:rPr>
        <w:br/>
        <w:t>«</w:t>
      </w:r>
      <w:proofErr w:type="gramStart"/>
      <w:r w:rsidR="00AC4D39">
        <w:rPr>
          <w:sz w:val="24"/>
          <w:szCs w:val="24"/>
        </w:rPr>
        <w:t>РОДНАЯ</w:t>
      </w:r>
      <w:proofErr w:type="gramEnd"/>
      <w:r w:rsidR="00AC4D39">
        <w:rPr>
          <w:sz w:val="24"/>
          <w:szCs w:val="24"/>
        </w:rPr>
        <w:t xml:space="preserve"> ЛИЕРАТУРА</w:t>
      </w:r>
      <w:r w:rsidRPr="009E19C8">
        <w:rPr>
          <w:sz w:val="24"/>
          <w:szCs w:val="24"/>
        </w:rPr>
        <w:t>»</w:t>
      </w:r>
      <w:bookmarkEnd w:id="3"/>
    </w:p>
    <w:p w:rsidR="00800C89" w:rsidRDefault="00800C89" w:rsidP="009E19C8">
      <w:pPr>
        <w:pStyle w:val="10"/>
        <w:shd w:val="clear" w:color="auto" w:fill="auto"/>
        <w:spacing w:before="0" w:line="240" w:lineRule="auto"/>
        <w:ind w:right="700"/>
        <w:jc w:val="center"/>
        <w:rPr>
          <w:sz w:val="24"/>
          <w:szCs w:val="24"/>
        </w:rPr>
      </w:pPr>
    </w:p>
    <w:tbl>
      <w:tblPr>
        <w:tblStyle w:val="a5"/>
        <w:tblW w:w="9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603"/>
        <w:gridCol w:w="2500"/>
        <w:gridCol w:w="1291"/>
        <w:gridCol w:w="3716"/>
      </w:tblGrid>
      <w:tr w:rsidR="00D80B2F" w:rsidTr="00D80B2F">
        <w:tc>
          <w:tcPr>
            <w:tcW w:w="1560" w:type="dxa"/>
          </w:tcPr>
          <w:p w:rsidR="00D80B2F" w:rsidRDefault="00D80B2F" w:rsidP="008440D7">
            <w:pPr>
              <w:pStyle w:val="7"/>
              <w:shd w:val="clear" w:color="auto" w:fill="auto"/>
              <w:spacing w:line="190" w:lineRule="exact"/>
              <w:ind w:left="120" w:firstLine="0"/>
              <w:rPr>
                <w:rStyle w:val="95pt0pt"/>
              </w:rPr>
            </w:pPr>
            <w:r>
              <w:rPr>
                <w:rStyle w:val="95pt0pt"/>
              </w:rPr>
              <w:t>Разделы</w:t>
            </w:r>
          </w:p>
        </w:tc>
        <w:tc>
          <w:tcPr>
            <w:tcW w:w="603" w:type="dxa"/>
          </w:tcPr>
          <w:p w:rsidR="00D80B2F" w:rsidRDefault="00D80B2F" w:rsidP="008440D7">
            <w:pPr>
              <w:pStyle w:val="7"/>
              <w:shd w:val="clear" w:color="auto" w:fill="auto"/>
              <w:spacing w:line="190" w:lineRule="exact"/>
              <w:ind w:left="120" w:firstLine="0"/>
            </w:pPr>
            <w:r>
              <w:rPr>
                <w:rStyle w:val="95pt0pt"/>
              </w:rPr>
              <w:t>АВ</w:t>
            </w:r>
          </w:p>
        </w:tc>
        <w:tc>
          <w:tcPr>
            <w:tcW w:w="2500" w:type="dxa"/>
          </w:tcPr>
          <w:p w:rsidR="00D80B2F" w:rsidRDefault="00D80B2F" w:rsidP="008440D7">
            <w:pPr>
              <w:pStyle w:val="7"/>
              <w:shd w:val="clear" w:color="auto" w:fill="auto"/>
              <w:spacing w:line="190" w:lineRule="exact"/>
              <w:ind w:left="120" w:firstLine="0"/>
            </w:pPr>
            <w:r>
              <w:rPr>
                <w:rStyle w:val="95pt0pt"/>
              </w:rPr>
              <w:t>С</w:t>
            </w:r>
          </w:p>
        </w:tc>
        <w:tc>
          <w:tcPr>
            <w:tcW w:w="1291" w:type="dxa"/>
          </w:tcPr>
          <w:p w:rsidR="00D80B2F" w:rsidRDefault="00D80B2F" w:rsidP="00D80B2F">
            <w:pPr>
              <w:pStyle w:val="7"/>
              <w:shd w:val="clear" w:color="auto" w:fill="auto"/>
              <w:spacing w:line="19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Интеграция</w:t>
            </w:r>
          </w:p>
        </w:tc>
        <w:tc>
          <w:tcPr>
            <w:tcW w:w="3716" w:type="dxa"/>
          </w:tcPr>
          <w:p w:rsidR="00D80B2F" w:rsidRPr="00800C89" w:rsidRDefault="00D80B2F" w:rsidP="008440D7">
            <w:pPr>
              <w:pStyle w:val="7"/>
              <w:shd w:val="clear" w:color="auto" w:fill="auto"/>
              <w:spacing w:line="19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00C89">
              <w:rPr>
                <w:sz w:val="24"/>
                <w:szCs w:val="24"/>
              </w:rPr>
              <w:t>Региональный компонент</w:t>
            </w:r>
          </w:p>
        </w:tc>
      </w:tr>
      <w:tr w:rsidR="00D80B2F" w:rsidTr="00D80B2F">
        <w:tc>
          <w:tcPr>
            <w:tcW w:w="1560" w:type="dxa"/>
          </w:tcPr>
          <w:p w:rsidR="00D80B2F" w:rsidRDefault="00D80B2F" w:rsidP="00D80B2F">
            <w:pPr>
              <w:pStyle w:val="10"/>
              <w:shd w:val="clear" w:color="auto" w:fill="auto"/>
              <w:tabs>
                <w:tab w:val="left" w:pos="1593"/>
                <w:tab w:val="left" w:pos="1627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>
              <w:rPr>
                <w:bCs w:val="0"/>
                <w:sz w:val="24"/>
              </w:rPr>
              <w:t xml:space="preserve">Из мифологии. </w:t>
            </w:r>
            <w:r w:rsidRPr="00BE6A94">
              <w:rPr>
                <w:sz w:val="24"/>
              </w:rPr>
              <w:t>Из устного народного творчества</w:t>
            </w:r>
          </w:p>
        </w:tc>
        <w:tc>
          <w:tcPr>
            <w:tcW w:w="603" w:type="dxa"/>
          </w:tcPr>
          <w:p w:rsidR="00D80B2F" w:rsidRPr="00BE6A94" w:rsidRDefault="00D80B2F" w:rsidP="008440D7">
            <w:pPr>
              <w:pStyle w:val="5"/>
              <w:spacing w:line="360" w:lineRule="auto"/>
              <w:outlineLvl w:val="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:rsidR="00D80B2F" w:rsidRPr="00833151" w:rsidRDefault="00D80B2F" w:rsidP="00001D5E">
            <w:pPr>
              <w:pStyle w:val="7"/>
              <w:shd w:val="clear" w:color="auto" w:fill="auto"/>
              <w:spacing w:line="250" w:lineRule="exact"/>
              <w:ind w:left="58" w:right="131" w:firstLine="0"/>
              <w:rPr>
                <w:rStyle w:val="95pt0pt"/>
                <w:b w:val="0"/>
                <w:sz w:val="24"/>
                <w:szCs w:val="24"/>
              </w:rPr>
            </w:pPr>
            <w:proofErr w:type="gramStart"/>
            <w:r w:rsidRPr="00833151">
              <w:rPr>
                <w:rStyle w:val="95pt0pt"/>
                <w:b w:val="0"/>
                <w:sz w:val="24"/>
                <w:szCs w:val="24"/>
              </w:rPr>
              <w:t>Русский фольклор: сказки, былины, загадки, посло</w:t>
            </w:r>
            <w:r w:rsidRPr="00833151">
              <w:rPr>
                <w:rStyle w:val="95pt0pt"/>
                <w:b w:val="0"/>
                <w:sz w:val="24"/>
                <w:szCs w:val="24"/>
              </w:rPr>
              <w:softHyphen/>
              <w:t>вицы, поговорки, песня и др. (10 произведений разных жанров)</w:t>
            </w:r>
            <w:proofErr w:type="gramEnd"/>
          </w:p>
          <w:p w:rsidR="00D80B2F" w:rsidRDefault="00D80B2F" w:rsidP="00001D5E">
            <w:pPr>
              <w:pStyle w:val="10"/>
              <w:spacing w:line="240" w:lineRule="auto"/>
              <w:ind w:left="58" w:right="700"/>
              <w:jc w:val="lef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D80B2F" w:rsidRPr="00001D5E" w:rsidRDefault="00FD2FED" w:rsidP="00FD2FED">
            <w:pPr>
              <w:pStyle w:val="7"/>
              <w:shd w:val="clear" w:color="auto" w:fill="auto"/>
              <w:spacing w:line="250" w:lineRule="exact"/>
              <w:ind w:left="49" w:right="-15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Жанровая</w:t>
            </w:r>
            <w:r w:rsidR="00EE3F81">
              <w:rPr>
                <w:sz w:val="24"/>
                <w:szCs w:val="24"/>
              </w:rPr>
              <w:t>, хронологическая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:rsidR="00D80B2F" w:rsidRPr="00001D5E" w:rsidRDefault="00D80B2F" w:rsidP="00903A1A">
            <w:pPr>
              <w:pStyle w:val="7"/>
              <w:shd w:val="clear" w:color="auto" w:fill="auto"/>
              <w:spacing w:line="250" w:lineRule="exact"/>
              <w:ind w:left="142" w:right="-151" w:firstLine="0"/>
              <w:rPr>
                <w:sz w:val="24"/>
                <w:szCs w:val="24"/>
              </w:rPr>
            </w:pPr>
            <w:r w:rsidRPr="00001D5E">
              <w:rPr>
                <w:sz w:val="24"/>
                <w:szCs w:val="24"/>
              </w:rPr>
              <w:t xml:space="preserve">Алтайские народные сказки в обработке </w:t>
            </w:r>
          </w:p>
          <w:p w:rsidR="00D80B2F" w:rsidRPr="00001D5E" w:rsidRDefault="00D80B2F" w:rsidP="00903A1A">
            <w:pPr>
              <w:pStyle w:val="7"/>
              <w:shd w:val="clear" w:color="auto" w:fill="auto"/>
              <w:spacing w:line="250" w:lineRule="exact"/>
              <w:ind w:left="142" w:right="-151" w:firstLine="0"/>
              <w:rPr>
                <w:sz w:val="24"/>
                <w:szCs w:val="24"/>
              </w:rPr>
            </w:pPr>
            <w:r w:rsidRPr="00001D5E">
              <w:rPr>
                <w:sz w:val="24"/>
                <w:szCs w:val="24"/>
              </w:rPr>
              <w:t>Устное народное творчество алтайцев. Загадки. Плач-</w:t>
            </w:r>
            <w:proofErr w:type="spellStart"/>
            <w:r w:rsidRPr="00001D5E">
              <w:rPr>
                <w:sz w:val="24"/>
                <w:szCs w:val="24"/>
              </w:rPr>
              <w:t>сыгыт</w:t>
            </w:r>
            <w:proofErr w:type="spellEnd"/>
            <w:r w:rsidRPr="00001D5E">
              <w:rPr>
                <w:sz w:val="24"/>
                <w:szCs w:val="24"/>
              </w:rPr>
              <w:t xml:space="preserve"> (горловое пение).</w:t>
            </w:r>
          </w:p>
          <w:p w:rsidR="00D80B2F" w:rsidRPr="00001D5E" w:rsidRDefault="00D80B2F" w:rsidP="00453053">
            <w:pPr>
              <w:pStyle w:val="7"/>
              <w:shd w:val="clear" w:color="auto" w:fill="auto"/>
              <w:spacing w:line="250" w:lineRule="exact"/>
              <w:ind w:left="142" w:right="-151" w:firstLine="0"/>
              <w:rPr>
                <w:sz w:val="24"/>
                <w:szCs w:val="24"/>
              </w:rPr>
            </w:pPr>
            <w:r w:rsidRPr="00001D5E">
              <w:rPr>
                <w:sz w:val="24"/>
                <w:szCs w:val="24"/>
              </w:rPr>
              <w:t>Легенды об Алтае, Телецком озере, Бии и Катуни и др.</w:t>
            </w:r>
          </w:p>
          <w:p w:rsidR="00D80B2F" w:rsidRPr="00001D5E" w:rsidRDefault="00D80B2F" w:rsidP="00903A1A">
            <w:pPr>
              <w:pStyle w:val="10"/>
              <w:shd w:val="clear" w:color="auto" w:fill="auto"/>
              <w:spacing w:before="0" w:line="240" w:lineRule="auto"/>
              <w:ind w:left="142"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>Песенные традиции Алтая</w:t>
            </w:r>
          </w:p>
          <w:p w:rsidR="00D80B2F" w:rsidRPr="00001D5E" w:rsidRDefault="00D80B2F" w:rsidP="00EA066F">
            <w:pPr>
              <w:pStyle w:val="10"/>
              <w:shd w:val="clear" w:color="auto" w:fill="auto"/>
              <w:spacing w:before="0" w:line="240" w:lineRule="auto"/>
              <w:ind w:left="142"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Алтайский народный героический эпос. </w:t>
            </w:r>
          </w:p>
        </w:tc>
      </w:tr>
      <w:tr w:rsidR="00D80B2F" w:rsidTr="00D80B2F">
        <w:tc>
          <w:tcPr>
            <w:tcW w:w="1560" w:type="dxa"/>
          </w:tcPr>
          <w:p w:rsidR="00D80B2F" w:rsidRDefault="00D80B2F" w:rsidP="00D80B2F">
            <w:pPr>
              <w:pStyle w:val="10"/>
              <w:shd w:val="clear" w:color="auto" w:fill="auto"/>
              <w:tabs>
                <w:tab w:val="left" w:pos="1593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E6A94">
              <w:rPr>
                <w:sz w:val="24"/>
              </w:rPr>
              <w:t>Из древнерусской литературы</w:t>
            </w:r>
          </w:p>
        </w:tc>
        <w:tc>
          <w:tcPr>
            <w:tcW w:w="603" w:type="dxa"/>
          </w:tcPr>
          <w:p w:rsidR="00D80B2F" w:rsidRPr="00BE6A94" w:rsidRDefault="00D80B2F" w:rsidP="008440D7">
            <w:pPr>
              <w:pStyle w:val="5"/>
              <w:spacing w:line="360" w:lineRule="auto"/>
              <w:outlineLvl w:val="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</w:p>
        </w:tc>
        <w:tc>
          <w:tcPr>
            <w:tcW w:w="2500" w:type="dxa"/>
          </w:tcPr>
          <w:p w:rsidR="00D80B2F" w:rsidRPr="00184EF9" w:rsidRDefault="00D80B2F" w:rsidP="00001D5E">
            <w:pPr>
              <w:pStyle w:val="10"/>
              <w:shd w:val="clear" w:color="auto" w:fill="auto"/>
              <w:spacing w:before="0" w:line="240" w:lineRule="auto"/>
              <w:ind w:left="58" w:right="700"/>
              <w:jc w:val="left"/>
              <w:rPr>
                <w:b w:val="0"/>
                <w:sz w:val="24"/>
                <w:szCs w:val="24"/>
              </w:rPr>
            </w:pPr>
            <w:r w:rsidRPr="00184EF9">
              <w:rPr>
                <w:b w:val="0"/>
                <w:sz w:val="24"/>
                <w:szCs w:val="24"/>
              </w:rPr>
              <w:t>Древнерусская литература (1-2 произведения на выбор</w:t>
            </w:r>
            <w:r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1291" w:type="dxa"/>
          </w:tcPr>
          <w:p w:rsidR="00D80B2F" w:rsidRPr="00001D5E" w:rsidRDefault="00FD2FED" w:rsidP="00FD2FED">
            <w:pPr>
              <w:pStyle w:val="10"/>
              <w:shd w:val="clear" w:color="auto" w:fill="auto"/>
              <w:spacing w:before="0" w:line="240" w:lineRule="auto"/>
              <w:ind w:left="49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Тематическая</w:t>
            </w:r>
          </w:p>
        </w:tc>
        <w:tc>
          <w:tcPr>
            <w:tcW w:w="3716" w:type="dxa"/>
          </w:tcPr>
          <w:p w:rsidR="00D80B2F" w:rsidRPr="00001D5E" w:rsidRDefault="00D80B2F" w:rsidP="0045305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>Произведения о покорении и заселении Сибири</w:t>
            </w:r>
          </w:p>
          <w:p w:rsidR="00D80B2F" w:rsidRPr="00001D5E" w:rsidRDefault="00D80B2F" w:rsidP="0045305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А.Иванов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«Тобол. Много званых», </w:t>
            </w:r>
            <w:proofErr w:type="gramStart"/>
            <w:r w:rsidRPr="00001D5E">
              <w:rPr>
                <w:b w:val="0"/>
                <w:sz w:val="24"/>
                <w:szCs w:val="24"/>
              </w:rPr>
              <w:t>В</w:t>
            </w:r>
            <w:proofErr w:type="gramEnd"/>
            <w:r w:rsidRPr="00001D5E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001D5E">
              <w:rPr>
                <w:b w:val="0"/>
                <w:sz w:val="24"/>
                <w:szCs w:val="24"/>
              </w:rPr>
              <w:t>Шишков</w:t>
            </w:r>
            <w:proofErr w:type="gramEnd"/>
            <w:r w:rsidRPr="00001D5E">
              <w:rPr>
                <w:b w:val="0"/>
                <w:sz w:val="24"/>
                <w:szCs w:val="24"/>
              </w:rPr>
              <w:t xml:space="preserve"> «Угрюм-река»,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А.Черкасов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«Хмель» и др.</w:t>
            </w:r>
          </w:p>
        </w:tc>
      </w:tr>
      <w:tr w:rsidR="00D80B2F" w:rsidTr="00D80B2F">
        <w:tc>
          <w:tcPr>
            <w:tcW w:w="1560" w:type="dxa"/>
          </w:tcPr>
          <w:p w:rsidR="00D80B2F" w:rsidRDefault="00D80B2F" w:rsidP="00D80B2F">
            <w:pPr>
              <w:pStyle w:val="10"/>
              <w:shd w:val="clear" w:color="auto" w:fill="auto"/>
              <w:tabs>
                <w:tab w:val="left" w:pos="1593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BE6A94">
              <w:rPr>
                <w:sz w:val="24"/>
              </w:rPr>
              <w:t>Из литературы 19 века</w:t>
            </w:r>
          </w:p>
        </w:tc>
        <w:tc>
          <w:tcPr>
            <w:tcW w:w="603" w:type="dxa"/>
          </w:tcPr>
          <w:p w:rsidR="00D80B2F" w:rsidRPr="00BE6A94" w:rsidRDefault="00D80B2F" w:rsidP="008440D7">
            <w:pPr>
              <w:pStyle w:val="5"/>
              <w:spacing w:line="360" w:lineRule="auto"/>
              <w:outlineLvl w:val="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</w:p>
        </w:tc>
        <w:tc>
          <w:tcPr>
            <w:tcW w:w="2500" w:type="dxa"/>
          </w:tcPr>
          <w:p w:rsidR="00D80B2F" w:rsidRDefault="00D80B2F" w:rsidP="00001D5E">
            <w:pPr>
              <w:pStyle w:val="10"/>
              <w:shd w:val="clear" w:color="auto" w:fill="auto"/>
              <w:spacing w:before="0" w:line="240" w:lineRule="auto"/>
              <w:ind w:left="58" w:right="70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Поэты пушкинской поры</w:t>
            </w:r>
          </w:p>
          <w:p w:rsidR="00D80B2F" w:rsidRDefault="00D80B2F" w:rsidP="00001D5E">
            <w:pPr>
              <w:pStyle w:val="10"/>
              <w:shd w:val="clear" w:color="auto" w:fill="auto"/>
              <w:spacing w:before="0" w:line="240" w:lineRule="auto"/>
              <w:ind w:left="58" w:right="70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Поэты 2-й половины </w:t>
            </w:r>
            <w:proofErr w:type="spellStart"/>
            <w:r>
              <w:rPr>
                <w:b w:val="0"/>
                <w:sz w:val="24"/>
                <w:szCs w:val="24"/>
              </w:rPr>
              <w:t>XIX</w:t>
            </w:r>
            <w:proofErr w:type="gramStart"/>
            <w:r w:rsidRPr="001C5508">
              <w:rPr>
                <w:b w:val="0"/>
                <w:sz w:val="24"/>
                <w:szCs w:val="24"/>
              </w:rPr>
              <w:t>в</w:t>
            </w:r>
            <w:proofErr w:type="spellEnd"/>
            <w:proofErr w:type="gramEnd"/>
          </w:p>
          <w:p w:rsidR="00D80B2F" w:rsidRPr="00962C33" w:rsidRDefault="00D80B2F" w:rsidP="00001D5E">
            <w:pPr>
              <w:pStyle w:val="10"/>
              <w:shd w:val="clear" w:color="auto" w:fill="auto"/>
              <w:spacing w:before="0" w:line="240" w:lineRule="auto"/>
              <w:ind w:left="58" w:right="70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291" w:type="dxa"/>
          </w:tcPr>
          <w:p w:rsidR="00D80B2F" w:rsidRPr="00001D5E" w:rsidRDefault="00FD2FED" w:rsidP="00FD2FED">
            <w:pPr>
              <w:pStyle w:val="10"/>
              <w:shd w:val="clear" w:color="auto" w:fill="auto"/>
              <w:spacing w:before="0" w:line="240" w:lineRule="auto"/>
              <w:ind w:right="-108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Тематическая</w:t>
            </w:r>
          </w:p>
        </w:tc>
        <w:tc>
          <w:tcPr>
            <w:tcW w:w="3716" w:type="dxa"/>
          </w:tcPr>
          <w:p w:rsidR="00D80B2F" w:rsidRPr="00001D5E" w:rsidRDefault="00D80B2F" w:rsidP="0045305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>История Сибири.</w:t>
            </w:r>
          </w:p>
          <w:p w:rsidR="00D80B2F" w:rsidRPr="00001D5E" w:rsidRDefault="00D80B2F" w:rsidP="0045305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В.Шишков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«Чуйские были»</w:t>
            </w:r>
          </w:p>
          <w:p w:rsidR="00D80B2F" w:rsidRPr="00001D5E" w:rsidRDefault="00D80B2F" w:rsidP="0045305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Н.Наумов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«Рассказы о старой Сибири»</w:t>
            </w:r>
          </w:p>
          <w:p w:rsidR="00D80B2F" w:rsidRPr="00001D5E" w:rsidRDefault="00D80B2F" w:rsidP="00B34CDC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>Поэтический образ Родины.</w:t>
            </w:r>
          </w:p>
          <w:p w:rsidR="00D80B2F" w:rsidRPr="00001D5E" w:rsidRDefault="00D80B2F" w:rsidP="00EA066F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Творчество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Р.Рождественского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М.Юдалевич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«Голубая Дама»</w:t>
            </w:r>
          </w:p>
        </w:tc>
      </w:tr>
      <w:tr w:rsidR="00D80B2F" w:rsidTr="00D80B2F">
        <w:tc>
          <w:tcPr>
            <w:tcW w:w="1560" w:type="dxa"/>
          </w:tcPr>
          <w:p w:rsidR="00D80B2F" w:rsidRPr="00D80B2F" w:rsidRDefault="00D80B2F" w:rsidP="00D80B2F">
            <w:pPr>
              <w:pStyle w:val="10"/>
              <w:shd w:val="clear" w:color="auto" w:fill="auto"/>
              <w:tabs>
                <w:tab w:val="left" w:pos="1593"/>
              </w:tabs>
              <w:spacing w:before="0" w:line="240" w:lineRule="auto"/>
              <w:jc w:val="center"/>
              <w:rPr>
                <w:sz w:val="24"/>
                <w:szCs w:val="24"/>
              </w:rPr>
            </w:pPr>
            <w:r w:rsidRPr="00D80B2F">
              <w:rPr>
                <w:sz w:val="24"/>
              </w:rPr>
              <w:t>Из литературы 20 века</w:t>
            </w:r>
          </w:p>
        </w:tc>
        <w:tc>
          <w:tcPr>
            <w:tcW w:w="603" w:type="dxa"/>
          </w:tcPr>
          <w:p w:rsidR="00D80B2F" w:rsidRPr="00D80B2F" w:rsidRDefault="00D80B2F" w:rsidP="008440D7">
            <w:pPr>
              <w:pStyle w:val="5"/>
              <w:spacing w:line="360" w:lineRule="auto"/>
              <w:outlineLvl w:val="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</w:p>
        </w:tc>
        <w:tc>
          <w:tcPr>
            <w:tcW w:w="2500" w:type="dxa"/>
          </w:tcPr>
          <w:p w:rsidR="00D80B2F" w:rsidRPr="00D80B2F" w:rsidRDefault="00D80B2F" w:rsidP="00001D5E">
            <w:pPr>
              <w:pStyle w:val="7"/>
              <w:shd w:val="clear" w:color="auto" w:fill="auto"/>
              <w:spacing w:line="250" w:lineRule="exact"/>
              <w:ind w:left="58" w:right="131" w:firstLine="9"/>
              <w:rPr>
                <w:sz w:val="24"/>
                <w:szCs w:val="24"/>
              </w:rPr>
            </w:pPr>
            <w:r w:rsidRPr="00D80B2F">
              <w:rPr>
                <w:sz w:val="24"/>
                <w:szCs w:val="24"/>
              </w:rPr>
              <w:t>Литературные сказки XIX-ХХ века (1 сказка на выбор)</w:t>
            </w:r>
          </w:p>
          <w:p w:rsidR="00D80B2F" w:rsidRPr="00D80B2F" w:rsidRDefault="00D80B2F" w:rsidP="00001D5E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iCs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 xml:space="preserve">Проза конца </w:t>
            </w:r>
            <w:r w:rsidRPr="00D80B2F">
              <w:rPr>
                <w:b w:val="0"/>
                <w:iCs/>
                <w:sz w:val="24"/>
                <w:szCs w:val="24"/>
                <w:lang w:val="en-US"/>
              </w:rPr>
              <w:t>XIX</w:t>
            </w:r>
            <w:r w:rsidRPr="00D80B2F">
              <w:rPr>
                <w:b w:val="0"/>
                <w:iCs/>
                <w:sz w:val="24"/>
                <w:szCs w:val="24"/>
              </w:rPr>
              <w:t xml:space="preserve"> – начала </w:t>
            </w:r>
            <w:r w:rsidRPr="00D80B2F">
              <w:rPr>
                <w:b w:val="0"/>
                <w:iCs/>
                <w:sz w:val="24"/>
                <w:szCs w:val="24"/>
                <w:lang w:val="en-US"/>
              </w:rPr>
              <w:t>XX</w:t>
            </w:r>
            <w:r w:rsidRPr="00D80B2F">
              <w:rPr>
                <w:b w:val="0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80B2F">
              <w:rPr>
                <w:b w:val="0"/>
                <w:iCs/>
                <w:sz w:val="24"/>
                <w:szCs w:val="24"/>
              </w:rPr>
              <w:t>вв</w:t>
            </w:r>
            <w:proofErr w:type="spellEnd"/>
            <w:proofErr w:type="gramEnd"/>
            <w:r w:rsidRPr="00D80B2F">
              <w:rPr>
                <w:b w:val="0"/>
                <w:iCs/>
                <w:sz w:val="24"/>
                <w:szCs w:val="24"/>
              </w:rPr>
              <w:t>(2-3 рассказа или повести по выбору)</w:t>
            </w:r>
          </w:p>
          <w:p w:rsidR="00D80B2F" w:rsidRPr="00D80B2F" w:rsidRDefault="00D80B2F" w:rsidP="00001D5E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iCs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 xml:space="preserve">Поэзия конца </w:t>
            </w:r>
            <w:r w:rsidRPr="00D80B2F">
              <w:rPr>
                <w:b w:val="0"/>
                <w:iCs/>
                <w:sz w:val="24"/>
                <w:szCs w:val="24"/>
                <w:lang w:val="en-US"/>
              </w:rPr>
              <w:t>XIX</w:t>
            </w:r>
            <w:r w:rsidRPr="00D80B2F">
              <w:rPr>
                <w:b w:val="0"/>
                <w:iCs/>
                <w:sz w:val="24"/>
                <w:szCs w:val="24"/>
              </w:rPr>
              <w:t xml:space="preserve"> – начала </w:t>
            </w:r>
            <w:r w:rsidRPr="00D80B2F">
              <w:rPr>
                <w:b w:val="0"/>
                <w:iCs/>
                <w:sz w:val="24"/>
                <w:szCs w:val="24"/>
                <w:lang w:val="en-US"/>
              </w:rPr>
              <w:t>XX</w:t>
            </w:r>
            <w:r w:rsidRPr="00D80B2F">
              <w:rPr>
                <w:b w:val="0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80B2F">
              <w:rPr>
                <w:b w:val="0"/>
                <w:iCs/>
                <w:sz w:val="24"/>
                <w:szCs w:val="24"/>
              </w:rPr>
              <w:t>вв</w:t>
            </w:r>
            <w:proofErr w:type="spellEnd"/>
            <w:proofErr w:type="gramEnd"/>
            <w:r w:rsidRPr="00D80B2F">
              <w:rPr>
                <w:b w:val="0"/>
                <w:iCs/>
                <w:sz w:val="24"/>
                <w:szCs w:val="24"/>
              </w:rPr>
              <w:t xml:space="preserve"> (2-3 стихотворения </w:t>
            </w:r>
            <w:r w:rsidRPr="00D80B2F">
              <w:rPr>
                <w:b w:val="0"/>
                <w:iCs/>
                <w:sz w:val="24"/>
                <w:szCs w:val="24"/>
              </w:rPr>
              <w:lastRenderedPageBreak/>
              <w:t>по выбору)</w:t>
            </w:r>
          </w:p>
          <w:p w:rsidR="00D80B2F" w:rsidRPr="00D80B2F" w:rsidRDefault="00D80B2F" w:rsidP="00001D5E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iCs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>Поэзия 20-50-х годов ХХ в (3-4 стихотворения по выбору)</w:t>
            </w:r>
          </w:p>
          <w:p w:rsidR="00D80B2F" w:rsidRPr="00D80B2F" w:rsidRDefault="00D80B2F" w:rsidP="00001D5E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iCs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>Поэзия 2-й половины ХХ в (3-4 стихотворения по выбору)</w:t>
            </w:r>
          </w:p>
          <w:p w:rsidR="00D80B2F" w:rsidRPr="00D80B2F" w:rsidRDefault="00D80B2F" w:rsidP="00001D5E">
            <w:pPr>
              <w:pStyle w:val="10"/>
              <w:shd w:val="clear" w:color="auto" w:fill="auto"/>
              <w:spacing w:before="0" w:line="240" w:lineRule="auto"/>
              <w:ind w:left="58" w:right="700" w:firstLine="9"/>
              <w:jc w:val="left"/>
              <w:rPr>
                <w:b w:val="0"/>
                <w:sz w:val="24"/>
                <w:szCs w:val="24"/>
              </w:rPr>
            </w:pPr>
            <w:r w:rsidRPr="00D80B2F">
              <w:rPr>
                <w:b w:val="0"/>
                <w:iCs/>
                <w:sz w:val="24"/>
                <w:szCs w:val="24"/>
              </w:rPr>
              <w:t>Проза русской эмиграции (1 произведение – по выбору)</w:t>
            </w:r>
          </w:p>
        </w:tc>
        <w:tc>
          <w:tcPr>
            <w:tcW w:w="1291" w:type="dxa"/>
          </w:tcPr>
          <w:p w:rsidR="00D80B2F" w:rsidRPr="00001D5E" w:rsidRDefault="00FD2FED" w:rsidP="00FD2FED">
            <w:pPr>
              <w:pStyle w:val="10"/>
              <w:shd w:val="clear" w:color="auto" w:fill="auto"/>
              <w:spacing w:before="0" w:line="240" w:lineRule="auto"/>
              <w:ind w:right="-108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Жанровая</w:t>
            </w:r>
          </w:p>
        </w:tc>
        <w:tc>
          <w:tcPr>
            <w:tcW w:w="3716" w:type="dxa"/>
          </w:tcPr>
          <w:p w:rsidR="00D80B2F" w:rsidRPr="00001D5E" w:rsidRDefault="00D80B2F" w:rsidP="0012385B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Литературная сказка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В.Шишков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«Кедр»</w:t>
            </w:r>
          </w:p>
          <w:p w:rsidR="00D80B2F" w:rsidRPr="00001D5E" w:rsidRDefault="00D80B2F" w:rsidP="0012385B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Рассказы алтайских писателей о животных: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М.Д.Зверев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«Таинственные перья»</w:t>
            </w:r>
          </w:p>
          <w:p w:rsidR="00D80B2F" w:rsidRPr="00001D5E" w:rsidRDefault="00D80B2F" w:rsidP="0012385B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Тема несбывшейся мечты в рассказах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В.М.Шукшина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</w:t>
            </w:r>
          </w:p>
          <w:p w:rsidR="00D80B2F" w:rsidRPr="00001D5E" w:rsidRDefault="00D80B2F" w:rsidP="0012385B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К.Бальмонт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Георгию Гребенщикову//Избранное. 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Г.Гребенщиков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«Алтайская Русь: историко-этнографический </w:t>
            </w:r>
            <w:r w:rsidRPr="00001D5E">
              <w:rPr>
                <w:b w:val="0"/>
                <w:sz w:val="24"/>
                <w:szCs w:val="24"/>
              </w:rPr>
              <w:lastRenderedPageBreak/>
              <w:t>очерк»</w:t>
            </w:r>
          </w:p>
        </w:tc>
      </w:tr>
      <w:tr w:rsidR="00D80B2F" w:rsidTr="00D80B2F">
        <w:tc>
          <w:tcPr>
            <w:tcW w:w="1560" w:type="dxa"/>
            <w:vMerge w:val="restart"/>
          </w:tcPr>
          <w:p w:rsidR="00D80B2F" w:rsidRPr="00D80B2F" w:rsidRDefault="00D80B2F" w:rsidP="009E19C8">
            <w:pPr>
              <w:pStyle w:val="10"/>
              <w:shd w:val="clear" w:color="auto" w:fill="auto"/>
              <w:spacing w:before="0" w:line="240" w:lineRule="auto"/>
              <w:ind w:right="700"/>
              <w:jc w:val="center"/>
              <w:rPr>
                <w:b w:val="0"/>
                <w:sz w:val="24"/>
              </w:rPr>
            </w:pPr>
          </w:p>
        </w:tc>
        <w:tc>
          <w:tcPr>
            <w:tcW w:w="603" w:type="dxa"/>
          </w:tcPr>
          <w:p w:rsidR="00D80B2F" w:rsidRPr="00D80B2F" w:rsidRDefault="00D80B2F" w:rsidP="008440D7">
            <w:pPr>
              <w:pStyle w:val="5"/>
              <w:spacing w:line="360" w:lineRule="auto"/>
              <w:outlineLvl w:val="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</w:p>
        </w:tc>
        <w:tc>
          <w:tcPr>
            <w:tcW w:w="2500" w:type="dxa"/>
          </w:tcPr>
          <w:p w:rsidR="00D80B2F" w:rsidRPr="00D80B2F" w:rsidRDefault="00D80B2F" w:rsidP="00001D5E">
            <w:pPr>
              <w:pStyle w:val="7"/>
              <w:shd w:val="clear" w:color="auto" w:fill="auto"/>
              <w:spacing w:line="250" w:lineRule="exact"/>
              <w:ind w:left="58" w:right="131" w:firstLine="9"/>
              <w:rPr>
                <w:sz w:val="24"/>
                <w:szCs w:val="24"/>
              </w:rPr>
            </w:pPr>
            <w:r w:rsidRPr="00D80B2F">
              <w:rPr>
                <w:bCs/>
                <w:iCs/>
                <w:sz w:val="24"/>
                <w:szCs w:val="24"/>
              </w:rPr>
              <w:t>Проза о Великой Отечественной войне (1-2 повести или рассказа – по выбору)</w:t>
            </w:r>
          </w:p>
        </w:tc>
        <w:tc>
          <w:tcPr>
            <w:tcW w:w="1291" w:type="dxa"/>
          </w:tcPr>
          <w:p w:rsidR="00D80B2F" w:rsidRPr="00001D5E" w:rsidRDefault="00FD2FED" w:rsidP="00FD2FED">
            <w:pPr>
              <w:pStyle w:val="10"/>
              <w:shd w:val="clear" w:color="auto" w:fill="auto"/>
              <w:tabs>
                <w:tab w:val="left" w:pos="1041"/>
                <w:tab w:val="left" w:pos="1075"/>
              </w:tabs>
              <w:spacing w:before="0" w:line="240" w:lineRule="auto"/>
              <w:ind w:right="34"/>
              <w:jc w:val="left"/>
              <w:rPr>
                <w:b w:val="0"/>
                <w:sz w:val="24"/>
                <w:szCs w:val="24"/>
              </w:rPr>
            </w:pPr>
            <w:r w:rsidRPr="00FD2FED">
              <w:rPr>
                <w:b w:val="0"/>
                <w:sz w:val="24"/>
                <w:szCs w:val="24"/>
              </w:rPr>
              <w:t>Тематическа</w:t>
            </w:r>
            <w:r>
              <w:rPr>
                <w:b w:val="0"/>
                <w:sz w:val="24"/>
                <w:szCs w:val="24"/>
              </w:rPr>
              <w:t>я</w:t>
            </w:r>
          </w:p>
        </w:tc>
        <w:tc>
          <w:tcPr>
            <w:tcW w:w="3716" w:type="dxa"/>
          </w:tcPr>
          <w:p w:rsidR="00D80B2F" w:rsidRPr="00001D5E" w:rsidRDefault="00D80B2F" w:rsidP="00EA066F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Г.Егоров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«Повесть о разведчиках»</w:t>
            </w:r>
          </w:p>
          <w:p w:rsidR="00D80B2F" w:rsidRPr="00001D5E" w:rsidRDefault="00D80B2F" w:rsidP="00EA066F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В.М.Шукшин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«Далекие зимние вечера», «Гоголь и Райка»</w:t>
            </w:r>
          </w:p>
        </w:tc>
      </w:tr>
      <w:tr w:rsidR="00D80B2F" w:rsidTr="00D80B2F">
        <w:tc>
          <w:tcPr>
            <w:tcW w:w="1560" w:type="dxa"/>
            <w:vMerge/>
          </w:tcPr>
          <w:p w:rsidR="00D80B2F" w:rsidRPr="00BE6A94" w:rsidRDefault="00D80B2F" w:rsidP="009E19C8">
            <w:pPr>
              <w:pStyle w:val="10"/>
              <w:shd w:val="clear" w:color="auto" w:fill="auto"/>
              <w:spacing w:before="0" w:line="240" w:lineRule="auto"/>
              <w:ind w:right="700"/>
              <w:jc w:val="center"/>
              <w:rPr>
                <w:sz w:val="24"/>
              </w:rPr>
            </w:pPr>
          </w:p>
        </w:tc>
        <w:tc>
          <w:tcPr>
            <w:tcW w:w="603" w:type="dxa"/>
          </w:tcPr>
          <w:p w:rsidR="00D80B2F" w:rsidRPr="00BE6A94" w:rsidRDefault="00D80B2F" w:rsidP="008440D7">
            <w:pPr>
              <w:pStyle w:val="5"/>
              <w:spacing w:line="360" w:lineRule="auto"/>
              <w:outlineLvl w:val="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</w:p>
        </w:tc>
        <w:tc>
          <w:tcPr>
            <w:tcW w:w="2500" w:type="dxa"/>
          </w:tcPr>
          <w:p w:rsidR="00D80B2F" w:rsidRPr="00001D5E" w:rsidRDefault="00D80B2F" w:rsidP="00001D5E">
            <w:pPr>
              <w:pStyle w:val="7"/>
              <w:shd w:val="clear" w:color="auto" w:fill="auto"/>
              <w:spacing w:line="250" w:lineRule="exact"/>
              <w:ind w:left="58" w:right="131" w:firstLine="9"/>
              <w:rPr>
                <w:bCs/>
                <w:iCs/>
                <w:sz w:val="24"/>
                <w:szCs w:val="24"/>
              </w:rPr>
            </w:pPr>
            <w:r w:rsidRPr="00001D5E">
              <w:rPr>
                <w:bCs/>
                <w:iCs/>
                <w:sz w:val="24"/>
                <w:szCs w:val="24"/>
              </w:rPr>
              <w:t>Художественная проза о человеке и природе, их взаимоотношениях (1-2 произведения – по выбору)</w:t>
            </w:r>
          </w:p>
        </w:tc>
        <w:tc>
          <w:tcPr>
            <w:tcW w:w="1291" w:type="dxa"/>
          </w:tcPr>
          <w:p w:rsidR="00D80B2F" w:rsidRPr="00001D5E" w:rsidRDefault="00FD2FED" w:rsidP="00FD2FED">
            <w:pPr>
              <w:pStyle w:val="10"/>
              <w:shd w:val="clear" w:color="auto" w:fill="auto"/>
              <w:spacing w:before="0" w:line="240" w:lineRule="auto"/>
              <w:ind w:right="-108"/>
              <w:jc w:val="left"/>
              <w:rPr>
                <w:b w:val="0"/>
                <w:sz w:val="24"/>
                <w:szCs w:val="24"/>
              </w:rPr>
            </w:pPr>
            <w:r w:rsidRPr="00FD2FED">
              <w:rPr>
                <w:b w:val="0"/>
                <w:sz w:val="24"/>
                <w:szCs w:val="24"/>
              </w:rPr>
              <w:t>Тематическа</w:t>
            </w:r>
            <w:r>
              <w:rPr>
                <w:b w:val="0"/>
                <w:sz w:val="24"/>
                <w:szCs w:val="24"/>
              </w:rPr>
              <w:t>я</w:t>
            </w:r>
          </w:p>
        </w:tc>
        <w:tc>
          <w:tcPr>
            <w:tcW w:w="3716" w:type="dxa"/>
          </w:tcPr>
          <w:p w:rsidR="00D80B2F" w:rsidRPr="00001D5E" w:rsidRDefault="00D80B2F" w:rsidP="00001D5E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sz w:val="24"/>
                <w:szCs w:val="24"/>
              </w:rPr>
            </w:pPr>
            <w:r w:rsidRPr="00001D5E">
              <w:rPr>
                <w:b w:val="0"/>
                <w:sz w:val="24"/>
                <w:szCs w:val="24"/>
              </w:rPr>
              <w:t xml:space="preserve">О родной природе. Времена года в творчестве поэтов и писателей Алтайского края </w:t>
            </w:r>
          </w:p>
          <w:p w:rsidR="00D80B2F" w:rsidRPr="00001D5E" w:rsidRDefault="00D80B2F" w:rsidP="00EA066F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D80B2F" w:rsidTr="00D80B2F">
        <w:tc>
          <w:tcPr>
            <w:tcW w:w="1560" w:type="dxa"/>
            <w:vMerge/>
          </w:tcPr>
          <w:p w:rsidR="00D80B2F" w:rsidRDefault="00D80B2F" w:rsidP="009E19C8">
            <w:pPr>
              <w:pStyle w:val="10"/>
              <w:shd w:val="clear" w:color="auto" w:fill="auto"/>
              <w:spacing w:before="0" w:line="240" w:lineRule="auto"/>
              <w:ind w:right="700"/>
              <w:jc w:val="center"/>
              <w:rPr>
                <w:sz w:val="24"/>
                <w:szCs w:val="24"/>
              </w:rPr>
            </w:pPr>
          </w:p>
        </w:tc>
        <w:tc>
          <w:tcPr>
            <w:tcW w:w="603" w:type="dxa"/>
          </w:tcPr>
          <w:p w:rsidR="00D80B2F" w:rsidRPr="00BE6A94" w:rsidRDefault="00D80B2F" w:rsidP="008440D7">
            <w:pPr>
              <w:pStyle w:val="5"/>
              <w:spacing w:line="360" w:lineRule="auto"/>
              <w:outlineLvl w:val="4"/>
              <w:rPr>
                <w:rFonts w:ascii="Times New Roman" w:hAnsi="Times New Roman" w:cs="Times New Roman"/>
                <w:bCs/>
                <w:color w:val="auto"/>
                <w:sz w:val="24"/>
                <w:szCs w:val="28"/>
              </w:rPr>
            </w:pPr>
          </w:p>
        </w:tc>
        <w:tc>
          <w:tcPr>
            <w:tcW w:w="2500" w:type="dxa"/>
          </w:tcPr>
          <w:p w:rsidR="00D80B2F" w:rsidRPr="00001D5E" w:rsidRDefault="00D80B2F" w:rsidP="00001D5E">
            <w:pPr>
              <w:pStyle w:val="7"/>
              <w:shd w:val="clear" w:color="auto" w:fill="auto"/>
              <w:spacing w:line="250" w:lineRule="exact"/>
              <w:ind w:left="58" w:right="131" w:firstLine="0"/>
              <w:rPr>
                <w:color w:val="FF0000"/>
                <w:sz w:val="24"/>
                <w:szCs w:val="24"/>
              </w:rPr>
            </w:pPr>
            <w:proofErr w:type="gramStart"/>
            <w:r w:rsidRPr="00001D5E">
              <w:rPr>
                <w:bCs/>
                <w:iCs/>
                <w:sz w:val="24"/>
                <w:szCs w:val="24"/>
              </w:rPr>
              <w:t>Проза и поэзия о подростках и для подростков последних десятилетий авторов-лауреатов премий и конкурсов («</w:t>
            </w:r>
            <w:proofErr w:type="spellStart"/>
            <w:r w:rsidRPr="00001D5E">
              <w:rPr>
                <w:bCs/>
                <w:iCs/>
                <w:sz w:val="24"/>
                <w:szCs w:val="24"/>
              </w:rPr>
              <w:t>Книгуру</w:t>
            </w:r>
            <w:proofErr w:type="spellEnd"/>
            <w:r w:rsidRPr="00001D5E">
              <w:rPr>
                <w:bCs/>
                <w:iCs/>
                <w:sz w:val="24"/>
                <w:szCs w:val="24"/>
              </w:rPr>
              <w:t xml:space="preserve">», премия им. Владислава Крапивина, Премия </w:t>
            </w:r>
            <w:proofErr w:type="spellStart"/>
            <w:r w:rsidRPr="00001D5E">
              <w:rPr>
                <w:bCs/>
                <w:iCs/>
                <w:sz w:val="24"/>
                <w:szCs w:val="24"/>
              </w:rPr>
              <w:t>Детгиза</w:t>
            </w:r>
            <w:proofErr w:type="spellEnd"/>
            <w:r w:rsidRPr="00001D5E">
              <w:rPr>
                <w:bCs/>
                <w:iCs/>
                <w:sz w:val="24"/>
                <w:szCs w:val="24"/>
              </w:rPr>
              <w:t>, «Лучшая детская книга издательства «РОСМЭН»</w:t>
            </w:r>
            <w:r w:rsidRPr="00001D5E">
              <w:rPr>
                <w:sz w:val="24"/>
                <w:szCs w:val="24"/>
              </w:rPr>
              <w:t xml:space="preserve"> и др</w:t>
            </w:r>
            <w:r>
              <w:rPr>
                <w:sz w:val="24"/>
                <w:szCs w:val="24"/>
              </w:rPr>
              <w:t xml:space="preserve">. </w:t>
            </w:r>
            <w:r w:rsidRPr="00001D5E">
              <w:rPr>
                <w:iCs/>
                <w:sz w:val="24"/>
                <w:szCs w:val="24"/>
              </w:rPr>
              <w:t>(1-2 произведения по выбору)</w:t>
            </w:r>
            <w:proofErr w:type="gramEnd"/>
          </w:p>
        </w:tc>
        <w:tc>
          <w:tcPr>
            <w:tcW w:w="1291" w:type="dxa"/>
          </w:tcPr>
          <w:p w:rsidR="00D80B2F" w:rsidRPr="00001D5E" w:rsidRDefault="00FD2FED" w:rsidP="00FD2FED">
            <w:pPr>
              <w:pStyle w:val="10"/>
              <w:shd w:val="clear" w:color="auto" w:fill="auto"/>
              <w:spacing w:before="0" w:line="240" w:lineRule="auto"/>
              <w:ind w:right="-108"/>
              <w:jc w:val="left"/>
              <w:rPr>
                <w:b w:val="0"/>
                <w:sz w:val="24"/>
                <w:szCs w:val="24"/>
              </w:rPr>
            </w:pPr>
            <w:r w:rsidRPr="00FD2FED">
              <w:rPr>
                <w:b w:val="0"/>
                <w:sz w:val="24"/>
                <w:szCs w:val="24"/>
              </w:rPr>
              <w:t>Тематическа</w:t>
            </w:r>
            <w:r>
              <w:rPr>
                <w:b w:val="0"/>
                <w:sz w:val="24"/>
                <w:szCs w:val="24"/>
              </w:rPr>
              <w:t>я</w:t>
            </w:r>
          </w:p>
        </w:tc>
        <w:tc>
          <w:tcPr>
            <w:tcW w:w="3716" w:type="dxa"/>
          </w:tcPr>
          <w:p w:rsidR="00D80B2F" w:rsidRPr="00001D5E" w:rsidRDefault="00D80B2F" w:rsidP="00962C3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В.М.Шукшин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«Из детских лет Ивана Попова», </w:t>
            </w:r>
          </w:p>
          <w:p w:rsidR="00D80B2F" w:rsidRPr="00001D5E" w:rsidRDefault="00D80B2F" w:rsidP="00962C3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В.Сидоров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«Тайна белого камня»</w:t>
            </w:r>
          </w:p>
          <w:p w:rsidR="00D80B2F" w:rsidRPr="00001D5E" w:rsidRDefault="00D80B2F" w:rsidP="00962C3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001D5E">
              <w:rPr>
                <w:b w:val="0"/>
                <w:sz w:val="24"/>
                <w:szCs w:val="24"/>
              </w:rPr>
              <w:t>А.Никольская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«</w:t>
            </w:r>
            <w:proofErr w:type="spellStart"/>
            <w:r w:rsidRPr="00001D5E">
              <w:rPr>
                <w:b w:val="0"/>
                <w:sz w:val="24"/>
                <w:szCs w:val="24"/>
              </w:rPr>
              <w:t>Кадын</w:t>
            </w:r>
            <w:proofErr w:type="spellEnd"/>
            <w:r w:rsidRPr="00001D5E">
              <w:rPr>
                <w:b w:val="0"/>
                <w:sz w:val="24"/>
                <w:szCs w:val="24"/>
              </w:rPr>
              <w:t xml:space="preserve"> – Владычица гор»</w:t>
            </w:r>
          </w:p>
        </w:tc>
      </w:tr>
    </w:tbl>
    <w:p w:rsidR="00530722" w:rsidRDefault="00530722" w:rsidP="005C15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92F53" w:rsidRDefault="00692F53" w:rsidP="00692F5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F53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692F53" w:rsidRPr="009E19C8" w:rsidRDefault="00482FC7" w:rsidP="00692F53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CF0451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  <w:r w:rsidR="001D3CB2">
        <w:rPr>
          <w:rFonts w:ascii="Times New Roman" w:hAnsi="Times New Roman" w:cs="Times New Roman"/>
          <w:b/>
          <w:i/>
          <w:sz w:val="24"/>
          <w:szCs w:val="24"/>
        </w:rPr>
        <w:t>-17</w:t>
      </w:r>
      <w:r w:rsidR="00692F53" w:rsidRPr="009E19C8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EA3DBA" w:rsidRPr="009E19C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242"/>
        <w:gridCol w:w="6096"/>
        <w:gridCol w:w="2126"/>
      </w:tblGrid>
      <w:tr w:rsidR="00692F53" w:rsidTr="00EE660C">
        <w:tc>
          <w:tcPr>
            <w:tcW w:w="1242" w:type="dxa"/>
          </w:tcPr>
          <w:p w:rsidR="00692F53" w:rsidRDefault="00692F53" w:rsidP="00692F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692F53" w:rsidRDefault="00692F53" w:rsidP="00692F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692F53" w:rsidRDefault="00692F53" w:rsidP="00692F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92F53" w:rsidTr="00EE660C">
        <w:tc>
          <w:tcPr>
            <w:tcW w:w="9464" w:type="dxa"/>
            <w:gridSpan w:val="3"/>
          </w:tcPr>
          <w:p w:rsidR="00692F53" w:rsidRDefault="0092261E" w:rsidP="001D3C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м</w:t>
            </w:r>
            <w:r w:rsidR="001D3CB2"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ифологи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и устного народного творчества</w:t>
            </w:r>
            <w:r w:rsidR="001D3CB2"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12116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92F53"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EA3D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92F53" w:rsidRPr="0095797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692F53" w:rsidTr="00EE660C">
        <w:tc>
          <w:tcPr>
            <w:tcW w:w="1242" w:type="dxa"/>
          </w:tcPr>
          <w:p w:rsidR="00692F53" w:rsidRPr="00FD0C98" w:rsidRDefault="006527D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692F53" w:rsidRDefault="001D3CB2" w:rsidP="006527D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литература </w:t>
            </w:r>
            <w:r w:rsidR="00692F53" w:rsidRPr="0095797E">
              <w:rPr>
                <w:rFonts w:ascii="Times New Roman" w:hAnsi="Times New Roman" w:cs="Times New Roman"/>
                <w:sz w:val="24"/>
                <w:szCs w:val="24"/>
              </w:rPr>
              <w:t>как зеркало национальной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92F53" w:rsidRPr="00E01FDB" w:rsidRDefault="006527D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F53" w:rsidTr="00EE660C">
        <w:tc>
          <w:tcPr>
            <w:tcW w:w="1242" w:type="dxa"/>
          </w:tcPr>
          <w:p w:rsidR="00692F53" w:rsidRPr="00FD0C98" w:rsidRDefault="006527D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692F53" w:rsidRPr="004F2392" w:rsidRDefault="001D3CB2" w:rsidP="004F2392">
            <w:pPr>
              <w:pStyle w:val="7"/>
              <w:shd w:val="clear" w:color="auto" w:fill="auto"/>
              <w:spacing w:line="250" w:lineRule="exact"/>
              <w:ind w:right="-151" w:firstLine="0"/>
              <w:jc w:val="both"/>
              <w:rPr>
                <w:sz w:val="24"/>
                <w:szCs w:val="24"/>
              </w:rPr>
            </w:pPr>
            <w:r w:rsidRPr="00121167">
              <w:rPr>
                <w:sz w:val="24"/>
                <w:szCs w:val="24"/>
              </w:rPr>
              <w:t>Алтайские народные сказки в обработке</w:t>
            </w:r>
          </w:p>
        </w:tc>
        <w:tc>
          <w:tcPr>
            <w:tcW w:w="2126" w:type="dxa"/>
          </w:tcPr>
          <w:p w:rsidR="00692F53" w:rsidRPr="00E01FDB" w:rsidRDefault="001D3CB2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F53" w:rsidTr="00EE660C">
        <w:tc>
          <w:tcPr>
            <w:tcW w:w="1242" w:type="dxa"/>
          </w:tcPr>
          <w:p w:rsidR="00692F53" w:rsidRPr="00FD0C98" w:rsidRDefault="006527D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692F53" w:rsidRPr="00121167" w:rsidRDefault="001D3CB2" w:rsidP="0012116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sz w:val="24"/>
                <w:szCs w:val="24"/>
              </w:rPr>
              <w:t>Легенды об Алтае, Бии и Катуни</w:t>
            </w:r>
            <w:r w:rsidR="00123DFE">
              <w:rPr>
                <w:rFonts w:ascii="Times New Roman" w:hAnsi="Times New Roman" w:cs="Times New Roman"/>
                <w:sz w:val="24"/>
                <w:szCs w:val="24"/>
              </w:rPr>
              <w:t xml:space="preserve">. Легенда о </w:t>
            </w:r>
            <w:proofErr w:type="spellStart"/>
            <w:r w:rsidR="00123DFE">
              <w:rPr>
                <w:rFonts w:ascii="Times New Roman" w:hAnsi="Times New Roman" w:cs="Times New Roman"/>
                <w:sz w:val="24"/>
                <w:szCs w:val="24"/>
              </w:rPr>
              <w:t>кумандинцах</w:t>
            </w:r>
            <w:proofErr w:type="spellEnd"/>
            <w:r w:rsidR="00123D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92F53" w:rsidRPr="00E01FDB" w:rsidRDefault="001D3CB2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F53" w:rsidTr="00EE660C">
        <w:tc>
          <w:tcPr>
            <w:tcW w:w="1242" w:type="dxa"/>
          </w:tcPr>
          <w:p w:rsidR="00692F53" w:rsidRPr="00FD0C98" w:rsidRDefault="006527D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096" w:type="dxa"/>
          </w:tcPr>
          <w:p w:rsidR="00692F53" w:rsidRPr="00121167" w:rsidRDefault="00F6501F" w:rsidP="0012116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sz w:val="24"/>
                <w:szCs w:val="24"/>
              </w:rPr>
              <w:t>Песенные традиции Алтая (</w:t>
            </w:r>
            <w:proofErr w:type="spellStart"/>
            <w:r w:rsidRPr="00121167">
              <w:rPr>
                <w:rFonts w:ascii="Times New Roman" w:hAnsi="Times New Roman" w:cs="Times New Roman"/>
                <w:sz w:val="24"/>
                <w:szCs w:val="24"/>
              </w:rPr>
              <w:t>В.М.Щуров</w:t>
            </w:r>
            <w:proofErr w:type="spellEnd"/>
            <w:r w:rsidRPr="001211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692F53" w:rsidRPr="00E01FDB" w:rsidRDefault="0012116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01F" w:rsidTr="00EE660C">
        <w:tc>
          <w:tcPr>
            <w:tcW w:w="1242" w:type="dxa"/>
          </w:tcPr>
          <w:p w:rsidR="00F6501F" w:rsidRPr="00FD0C98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F6501F" w:rsidRPr="00121167" w:rsidRDefault="00F6501F" w:rsidP="00F6501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Из древнерусской литературы</w:t>
            </w:r>
            <w:r w:rsidR="00121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211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2126" w:type="dxa"/>
          </w:tcPr>
          <w:p w:rsidR="00F6501F" w:rsidRPr="00E01FDB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53" w:rsidTr="00EE660C">
        <w:tc>
          <w:tcPr>
            <w:tcW w:w="1242" w:type="dxa"/>
          </w:tcPr>
          <w:p w:rsidR="00692F53" w:rsidRPr="00FD0C98" w:rsidRDefault="0012116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92F53" w:rsidRPr="00121167" w:rsidRDefault="00121167" w:rsidP="00F6501F">
            <w:pPr>
              <w:pStyle w:val="a3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sz w:val="24"/>
                <w:szCs w:val="24"/>
              </w:rPr>
              <w:t>Алтайский народный героический эпос: «Алтай-</w:t>
            </w:r>
            <w:proofErr w:type="spellStart"/>
            <w:r w:rsidRPr="00121167">
              <w:rPr>
                <w:rFonts w:ascii="Times New Roman" w:hAnsi="Times New Roman" w:cs="Times New Roman"/>
                <w:sz w:val="24"/>
                <w:szCs w:val="24"/>
              </w:rPr>
              <w:t>буучай</w:t>
            </w:r>
            <w:proofErr w:type="spellEnd"/>
            <w:r w:rsidRPr="001211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692F53" w:rsidRPr="00E01FDB" w:rsidRDefault="0012116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F53" w:rsidTr="00EE660C">
        <w:tc>
          <w:tcPr>
            <w:tcW w:w="1242" w:type="dxa"/>
          </w:tcPr>
          <w:p w:rsidR="00692F53" w:rsidRPr="00FD0C98" w:rsidRDefault="0012116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692F53" w:rsidRPr="0098044D" w:rsidRDefault="00F6501F" w:rsidP="0098044D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121167">
              <w:rPr>
                <w:b w:val="0"/>
                <w:sz w:val="24"/>
                <w:szCs w:val="24"/>
              </w:rPr>
              <w:t>Поэтический образ Родины.</w:t>
            </w:r>
          </w:p>
        </w:tc>
        <w:tc>
          <w:tcPr>
            <w:tcW w:w="2126" w:type="dxa"/>
          </w:tcPr>
          <w:p w:rsidR="00692F53" w:rsidRPr="00E01FDB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F53" w:rsidTr="00EE660C">
        <w:tc>
          <w:tcPr>
            <w:tcW w:w="1242" w:type="dxa"/>
          </w:tcPr>
          <w:p w:rsidR="00692F53" w:rsidRPr="00E01FDB" w:rsidRDefault="0012116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692F53" w:rsidRPr="00121167" w:rsidRDefault="00121167" w:rsidP="00123DFE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Алтайские поэты о</w:t>
            </w:r>
            <w:r w:rsidR="00F6501F" w:rsidRPr="00121167">
              <w:rPr>
                <w:b w:val="0"/>
                <w:sz w:val="24"/>
                <w:szCs w:val="24"/>
              </w:rPr>
              <w:t xml:space="preserve"> родной природе. </w:t>
            </w:r>
            <w:proofErr w:type="spellStart"/>
            <w:r w:rsidR="00123DFE">
              <w:rPr>
                <w:b w:val="0"/>
                <w:sz w:val="24"/>
                <w:szCs w:val="24"/>
              </w:rPr>
              <w:t>В.Башунов</w:t>
            </w:r>
            <w:proofErr w:type="spellEnd"/>
            <w:r w:rsidR="00123DFE">
              <w:rPr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692F53" w:rsidRPr="00E01FDB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CB2" w:rsidTr="00EE660C">
        <w:tc>
          <w:tcPr>
            <w:tcW w:w="1242" w:type="dxa"/>
          </w:tcPr>
          <w:p w:rsidR="001D3CB2" w:rsidRPr="00E01FDB" w:rsidRDefault="00121167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1D3CB2" w:rsidRPr="00121167" w:rsidRDefault="00F6501F" w:rsidP="00121167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121167">
              <w:rPr>
                <w:b w:val="0"/>
                <w:sz w:val="24"/>
                <w:szCs w:val="24"/>
              </w:rPr>
              <w:t xml:space="preserve">Творчество </w:t>
            </w:r>
            <w:proofErr w:type="spellStart"/>
            <w:r w:rsidRPr="00121167">
              <w:rPr>
                <w:b w:val="0"/>
                <w:sz w:val="24"/>
                <w:szCs w:val="24"/>
              </w:rPr>
              <w:t>Р.Рождественского</w:t>
            </w:r>
            <w:proofErr w:type="spellEnd"/>
            <w:r w:rsidRPr="00121167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D3CB2" w:rsidRPr="00E01FDB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1167" w:rsidTr="008440D7">
        <w:tc>
          <w:tcPr>
            <w:tcW w:w="9464" w:type="dxa"/>
            <w:gridSpan w:val="3"/>
          </w:tcPr>
          <w:p w:rsidR="00121167" w:rsidRPr="00121167" w:rsidRDefault="00121167" w:rsidP="00692F5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b/>
                <w:sz w:val="24"/>
              </w:rPr>
              <w:t>Из литературы 20 века</w:t>
            </w: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r w:rsidR="0092261E">
              <w:rPr>
                <w:rFonts w:ascii="Times New Roman" w:hAnsi="Times New Roman" w:cs="Times New Roman"/>
                <w:b/>
                <w:sz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</w:rPr>
              <w:t>ч.)</w:t>
            </w:r>
          </w:p>
        </w:tc>
      </w:tr>
      <w:tr w:rsidR="001D3CB2" w:rsidTr="00EE660C">
        <w:tc>
          <w:tcPr>
            <w:tcW w:w="1242" w:type="dxa"/>
          </w:tcPr>
          <w:p w:rsidR="001D3CB2" w:rsidRPr="00E01FDB" w:rsidRDefault="0098044D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1D3CB2" w:rsidRPr="00A659EA" w:rsidRDefault="00A659EA" w:rsidP="00EE660C">
            <w:pPr>
              <w:pStyle w:val="a3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59EA">
              <w:rPr>
                <w:rFonts w:ascii="Times New Roman" w:hAnsi="Times New Roman" w:cs="Times New Roman"/>
                <w:sz w:val="24"/>
                <w:szCs w:val="24"/>
              </w:rPr>
              <w:t>.Цхай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«Поющая радуга»</w:t>
            </w:r>
          </w:p>
        </w:tc>
        <w:tc>
          <w:tcPr>
            <w:tcW w:w="2126" w:type="dxa"/>
          </w:tcPr>
          <w:p w:rsidR="001D3CB2" w:rsidRPr="00E01FDB" w:rsidRDefault="005461F9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CB2" w:rsidTr="00EE660C">
        <w:tc>
          <w:tcPr>
            <w:tcW w:w="1242" w:type="dxa"/>
          </w:tcPr>
          <w:p w:rsidR="001D3CB2" w:rsidRDefault="001D3CB2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04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6" w:type="dxa"/>
          </w:tcPr>
          <w:p w:rsidR="00123DFE" w:rsidRDefault="00E901CF" w:rsidP="00123DFE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98044D">
              <w:rPr>
                <w:b w:val="0"/>
                <w:sz w:val="24"/>
                <w:szCs w:val="24"/>
              </w:rPr>
              <w:t xml:space="preserve">Рассказы алтайских писателей о животных: </w:t>
            </w:r>
          </w:p>
          <w:p w:rsidR="001D3CB2" w:rsidRDefault="00123DFE" w:rsidP="00123DFE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B.Свинцов</w:t>
            </w:r>
            <w:proofErr w:type="spellEnd"/>
            <w:r>
              <w:rPr>
                <w:b w:val="0"/>
                <w:sz w:val="24"/>
                <w:szCs w:val="24"/>
              </w:rPr>
              <w:t xml:space="preserve"> «</w:t>
            </w:r>
            <w:r w:rsidRPr="00123DFE">
              <w:rPr>
                <w:b w:val="0"/>
                <w:sz w:val="24"/>
                <w:szCs w:val="24"/>
              </w:rPr>
              <w:t>Мама Вася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1D3CB2" w:rsidRPr="00E01FDB" w:rsidRDefault="0098044D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3CB2" w:rsidTr="00EE660C">
        <w:tc>
          <w:tcPr>
            <w:tcW w:w="1242" w:type="dxa"/>
          </w:tcPr>
          <w:p w:rsidR="001D3CB2" w:rsidRDefault="001D3CB2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0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D3CB2" w:rsidRPr="0098044D" w:rsidRDefault="0098044D" w:rsidP="00EE660C">
            <w:pPr>
              <w:pStyle w:val="a3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В.Сидоров</w:t>
            </w:r>
            <w:proofErr w:type="spellEnd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 xml:space="preserve"> «Тайна белого камня»</w:t>
            </w:r>
          </w:p>
        </w:tc>
        <w:tc>
          <w:tcPr>
            <w:tcW w:w="2126" w:type="dxa"/>
          </w:tcPr>
          <w:p w:rsidR="001D3CB2" w:rsidRPr="00E01FDB" w:rsidRDefault="004F2392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01F" w:rsidTr="00EE660C">
        <w:tc>
          <w:tcPr>
            <w:tcW w:w="1242" w:type="dxa"/>
          </w:tcPr>
          <w:p w:rsidR="00F6501F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0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F6501F" w:rsidRPr="004F2392" w:rsidRDefault="004F2392" w:rsidP="00EE660C">
            <w:pPr>
              <w:pStyle w:val="a3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2392">
              <w:rPr>
                <w:rFonts w:ascii="Times New Roman" w:hAnsi="Times New Roman" w:cs="Times New Roman"/>
                <w:sz w:val="24"/>
                <w:szCs w:val="24"/>
              </w:rPr>
              <w:t>В.М.Шукшин</w:t>
            </w:r>
            <w:proofErr w:type="spellEnd"/>
            <w:r w:rsidRPr="004F2392">
              <w:rPr>
                <w:rFonts w:ascii="Times New Roman" w:hAnsi="Times New Roman" w:cs="Times New Roman"/>
                <w:sz w:val="24"/>
                <w:szCs w:val="24"/>
              </w:rPr>
              <w:t xml:space="preserve"> «Из детских лет Ивана Попова»</w:t>
            </w:r>
          </w:p>
        </w:tc>
        <w:tc>
          <w:tcPr>
            <w:tcW w:w="2126" w:type="dxa"/>
          </w:tcPr>
          <w:p w:rsidR="00F6501F" w:rsidRPr="00E01FDB" w:rsidRDefault="004F2392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01F" w:rsidTr="00EE660C">
        <w:tc>
          <w:tcPr>
            <w:tcW w:w="1242" w:type="dxa"/>
          </w:tcPr>
          <w:p w:rsidR="00F6501F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04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F6501F" w:rsidRPr="004F2392" w:rsidRDefault="0092261E" w:rsidP="00EE660C">
            <w:pPr>
              <w:pStyle w:val="a3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A50">
              <w:rPr>
                <w:rFonts w:ascii="Times New Roman" w:hAnsi="Times New Roman" w:cs="Times New Roman"/>
                <w:sz w:val="24"/>
                <w:szCs w:val="24"/>
              </w:rPr>
              <w:t>Великая отеч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ественная война в творчестве Алтайских поэтов и писателей</w:t>
            </w:r>
          </w:p>
        </w:tc>
        <w:tc>
          <w:tcPr>
            <w:tcW w:w="2126" w:type="dxa"/>
          </w:tcPr>
          <w:p w:rsidR="00F6501F" w:rsidRPr="00E01FDB" w:rsidRDefault="004F2392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01F" w:rsidTr="00EE660C">
        <w:tc>
          <w:tcPr>
            <w:tcW w:w="1242" w:type="dxa"/>
          </w:tcPr>
          <w:p w:rsidR="00F6501F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0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F6501F" w:rsidRPr="0092261E" w:rsidRDefault="0092261E" w:rsidP="00EE660C">
            <w:pPr>
              <w:pStyle w:val="a3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2261E">
              <w:rPr>
                <w:rFonts w:ascii="Times New Roman" w:hAnsi="Times New Roman" w:cs="Times New Roman"/>
                <w:sz w:val="24"/>
                <w:szCs w:val="24"/>
              </w:rPr>
              <w:t>Алтайские писатели улыбаются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 Гусев «Факир»</w:t>
            </w:r>
          </w:p>
        </w:tc>
        <w:tc>
          <w:tcPr>
            <w:tcW w:w="2126" w:type="dxa"/>
          </w:tcPr>
          <w:p w:rsidR="00F6501F" w:rsidRPr="00E01FDB" w:rsidRDefault="0092261E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501F" w:rsidTr="00EE660C">
        <w:tc>
          <w:tcPr>
            <w:tcW w:w="1242" w:type="dxa"/>
          </w:tcPr>
          <w:p w:rsidR="00F6501F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04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F6501F" w:rsidRDefault="0092261E" w:rsidP="00EE660C">
            <w:pPr>
              <w:pStyle w:val="a3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2126" w:type="dxa"/>
          </w:tcPr>
          <w:p w:rsidR="00F6501F" w:rsidRPr="00E01FDB" w:rsidRDefault="0092261E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6501F" w:rsidTr="00EE660C">
        <w:tc>
          <w:tcPr>
            <w:tcW w:w="1242" w:type="dxa"/>
          </w:tcPr>
          <w:p w:rsidR="00F6501F" w:rsidRDefault="00F6501F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04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F6501F" w:rsidRDefault="0098044D" w:rsidP="00EE660C">
            <w:pPr>
              <w:pStyle w:val="a3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«Их именами названы улицы»</w:t>
            </w:r>
          </w:p>
        </w:tc>
        <w:tc>
          <w:tcPr>
            <w:tcW w:w="2126" w:type="dxa"/>
          </w:tcPr>
          <w:p w:rsidR="00F6501F" w:rsidRPr="00E01FDB" w:rsidRDefault="0092261E" w:rsidP="00692F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D0C98" w:rsidRDefault="00FD0C98" w:rsidP="00FD0C9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C98" w:rsidRPr="009E19C8" w:rsidRDefault="00482FC7" w:rsidP="00FD0C9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CF0451">
        <w:rPr>
          <w:rFonts w:ascii="Times New Roman" w:hAnsi="Times New Roman" w:cs="Times New Roman"/>
          <w:b/>
          <w:i/>
          <w:sz w:val="24"/>
          <w:szCs w:val="24"/>
        </w:rPr>
        <w:t xml:space="preserve"> класс -17</w:t>
      </w:r>
      <w:r w:rsidR="00FD0C98" w:rsidRPr="009E19C8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EA3DBA" w:rsidRPr="009E19C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242"/>
        <w:gridCol w:w="6096"/>
        <w:gridCol w:w="2126"/>
      </w:tblGrid>
      <w:tr w:rsidR="00FD0C98" w:rsidTr="00CA4998">
        <w:tc>
          <w:tcPr>
            <w:tcW w:w="1242" w:type="dxa"/>
          </w:tcPr>
          <w:p w:rsidR="00FD0C98" w:rsidRDefault="00FD0C98" w:rsidP="00CA49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FD0C98" w:rsidRDefault="00FD0C98" w:rsidP="00CA49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FD0C98" w:rsidRDefault="00FD0C98" w:rsidP="00CA49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D0C98" w:rsidTr="00CA4998">
        <w:tc>
          <w:tcPr>
            <w:tcW w:w="9464" w:type="dxa"/>
            <w:gridSpan w:val="3"/>
          </w:tcPr>
          <w:p w:rsidR="00FD0C98" w:rsidRDefault="001D3CB2" w:rsidP="001D3CB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</w:t>
            </w:r>
            <w:r w:rsidR="00922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мифологии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устного народного творчества </w:t>
            </w:r>
            <w:r w:rsidR="0092261E">
              <w:rPr>
                <w:rFonts w:ascii="Times New Roman" w:hAnsi="Times New Roman" w:cs="Times New Roman"/>
                <w:b/>
                <w:sz w:val="24"/>
                <w:szCs w:val="24"/>
              </w:rPr>
              <w:t>(4</w:t>
            </w:r>
            <w:r w:rsidR="00FD0C98" w:rsidRPr="0095797E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EA3D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D0C98" w:rsidRPr="0095797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8044D" w:rsidTr="00CA4998">
        <w:tc>
          <w:tcPr>
            <w:tcW w:w="1242" w:type="dxa"/>
          </w:tcPr>
          <w:p w:rsidR="0098044D" w:rsidRPr="00FD0C98" w:rsidRDefault="0092261E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98044D" w:rsidRPr="0098044D" w:rsidRDefault="0098044D" w:rsidP="0092261E">
            <w:pPr>
              <w:pStyle w:val="7"/>
              <w:shd w:val="clear" w:color="auto" w:fill="auto"/>
              <w:spacing w:line="250" w:lineRule="exact"/>
              <w:ind w:left="34" w:right="-15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 родного края</w:t>
            </w:r>
          </w:p>
        </w:tc>
        <w:tc>
          <w:tcPr>
            <w:tcW w:w="2126" w:type="dxa"/>
          </w:tcPr>
          <w:p w:rsidR="0098044D" w:rsidRDefault="0092261E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0451" w:rsidTr="00CA4998">
        <w:tc>
          <w:tcPr>
            <w:tcW w:w="1242" w:type="dxa"/>
          </w:tcPr>
          <w:p w:rsidR="00CF0451" w:rsidRPr="00FD0C98" w:rsidRDefault="0092261E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CF0451" w:rsidRPr="004F2392" w:rsidRDefault="00CF0451" w:rsidP="0092261E">
            <w:pPr>
              <w:pStyle w:val="7"/>
              <w:shd w:val="clear" w:color="auto" w:fill="auto"/>
              <w:spacing w:line="250" w:lineRule="exact"/>
              <w:ind w:left="34" w:right="-151" w:firstLine="0"/>
              <w:rPr>
                <w:sz w:val="24"/>
                <w:szCs w:val="24"/>
              </w:rPr>
            </w:pPr>
            <w:r w:rsidRPr="0098044D">
              <w:rPr>
                <w:sz w:val="24"/>
                <w:szCs w:val="24"/>
              </w:rPr>
              <w:t>Алтайские народные сказки</w:t>
            </w:r>
          </w:p>
        </w:tc>
        <w:tc>
          <w:tcPr>
            <w:tcW w:w="2126" w:type="dxa"/>
          </w:tcPr>
          <w:p w:rsidR="00CF0451" w:rsidRPr="00E01FDB" w:rsidRDefault="00CF0451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0451" w:rsidTr="00CA4998">
        <w:tc>
          <w:tcPr>
            <w:tcW w:w="1242" w:type="dxa"/>
          </w:tcPr>
          <w:p w:rsidR="00CF0451" w:rsidRPr="00FD0C98" w:rsidRDefault="0092261E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CF0451" w:rsidRPr="0098044D" w:rsidRDefault="00E81BA2" w:rsidP="00E81BA2">
            <w:pPr>
              <w:pStyle w:val="7"/>
              <w:shd w:val="clear" w:color="auto" w:fill="auto"/>
              <w:spacing w:line="250" w:lineRule="exact"/>
              <w:ind w:left="34" w:right="-151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Сказки народов Сибири о жи</w:t>
            </w:r>
            <w:r w:rsidRPr="00E81BA2">
              <w:rPr>
                <w:color w:val="000000"/>
                <w:sz w:val="24"/>
                <w:szCs w:val="24"/>
              </w:rPr>
              <w:t>вотных</w:t>
            </w:r>
            <w:r>
              <w:rPr>
                <w:color w:val="000000"/>
                <w:sz w:val="24"/>
                <w:szCs w:val="24"/>
              </w:rPr>
              <w:t>.</w:t>
            </w:r>
            <w:r w:rsidRPr="009804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F0451" w:rsidRPr="00E01FDB" w:rsidRDefault="00CF0451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0451" w:rsidTr="00CA4998">
        <w:tc>
          <w:tcPr>
            <w:tcW w:w="1242" w:type="dxa"/>
          </w:tcPr>
          <w:p w:rsidR="00CF0451" w:rsidRPr="00FD0C98" w:rsidRDefault="0092261E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CF0451" w:rsidRPr="00E81BA2" w:rsidRDefault="00E81BA2" w:rsidP="0092261E">
            <w:pPr>
              <w:pStyle w:val="10"/>
              <w:shd w:val="clear" w:color="auto" w:fill="auto"/>
              <w:spacing w:before="0" w:line="240" w:lineRule="auto"/>
              <w:ind w:left="34" w:right="700"/>
              <w:jc w:val="left"/>
              <w:rPr>
                <w:b w:val="0"/>
                <w:sz w:val="24"/>
                <w:szCs w:val="24"/>
              </w:rPr>
            </w:pPr>
            <w:r w:rsidRPr="00E81BA2">
              <w:rPr>
                <w:b w:val="0"/>
                <w:sz w:val="24"/>
                <w:szCs w:val="24"/>
              </w:rPr>
              <w:t>Устное народное творчество алтайцев. Загадки.</w:t>
            </w:r>
          </w:p>
        </w:tc>
        <w:tc>
          <w:tcPr>
            <w:tcW w:w="2126" w:type="dxa"/>
          </w:tcPr>
          <w:p w:rsidR="00CF0451" w:rsidRPr="00E01FDB" w:rsidRDefault="00CF0451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8440D7">
        <w:tc>
          <w:tcPr>
            <w:tcW w:w="9464" w:type="dxa"/>
            <w:gridSpan w:val="3"/>
          </w:tcPr>
          <w:p w:rsidR="008440D7" w:rsidRPr="00E01FDB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Из древнерусской литературы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92261E" w:rsidTr="00CA4998">
        <w:tc>
          <w:tcPr>
            <w:tcW w:w="1242" w:type="dxa"/>
          </w:tcPr>
          <w:p w:rsidR="0092261E" w:rsidRPr="00FD0C98" w:rsidRDefault="0092261E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92261E" w:rsidRPr="0098044D" w:rsidRDefault="0092261E" w:rsidP="008440D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Алта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йский народный героический эпос:</w:t>
            </w:r>
            <w:r w:rsidRPr="009804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Маадай</w:t>
            </w:r>
            <w:proofErr w:type="spellEnd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ара»</w:t>
            </w:r>
          </w:p>
        </w:tc>
        <w:tc>
          <w:tcPr>
            <w:tcW w:w="2126" w:type="dxa"/>
          </w:tcPr>
          <w:p w:rsidR="0092261E" w:rsidRPr="00E01FDB" w:rsidRDefault="0092261E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8440D7">
        <w:tc>
          <w:tcPr>
            <w:tcW w:w="9464" w:type="dxa"/>
            <w:gridSpan w:val="3"/>
          </w:tcPr>
          <w:p w:rsidR="008440D7" w:rsidRP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D7">
              <w:rPr>
                <w:rFonts w:ascii="Times New Roman" w:hAnsi="Times New Roman" w:cs="Times New Roman"/>
                <w:b/>
                <w:sz w:val="24"/>
              </w:rPr>
              <w:t>Из литературы 19 века(</w:t>
            </w:r>
            <w:r w:rsidRPr="008440D7">
              <w:rPr>
                <w:b/>
                <w:sz w:val="24"/>
              </w:rPr>
              <w:t>3</w:t>
            </w:r>
            <w:r w:rsidRPr="008440D7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</w:tc>
      </w:tr>
      <w:tr w:rsidR="008440D7" w:rsidTr="00CA4998">
        <w:tc>
          <w:tcPr>
            <w:tcW w:w="1242" w:type="dxa"/>
          </w:tcPr>
          <w:p w:rsidR="008440D7" w:rsidRPr="00FD0C98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8440D7" w:rsidRPr="0098044D" w:rsidRDefault="008440D7" w:rsidP="00654B0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98044D">
              <w:rPr>
                <w:b w:val="0"/>
                <w:sz w:val="24"/>
                <w:szCs w:val="24"/>
              </w:rPr>
              <w:t>В.Шишков</w:t>
            </w:r>
            <w:proofErr w:type="spellEnd"/>
            <w:r w:rsidRPr="0098044D">
              <w:rPr>
                <w:b w:val="0"/>
                <w:sz w:val="24"/>
                <w:szCs w:val="24"/>
              </w:rPr>
              <w:t xml:space="preserve"> «Чуйские были»</w:t>
            </w:r>
          </w:p>
        </w:tc>
        <w:tc>
          <w:tcPr>
            <w:tcW w:w="2126" w:type="dxa"/>
          </w:tcPr>
          <w:p w:rsidR="008440D7" w:rsidRPr="00E01FDB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440D7" w:rsidTr="00CA4998">
        <w:tc>
          <w:tcPr>
            <w:tcW w:w="1242" w:type="dxa"/>
          </w:tcPr>
          <w:p w:rsidR="008440D7" w:rsidRPr="00FD0C98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8440D7" w:rsidRPr="00654B03" w:rsidRDefault="008440D7" w:rsidP="00654B03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98044D">
              <w:rPr>
                <w:b w:val="0"/>
                <w:sz w:val="24"/>
                <w:szCs w:val="24"/>
              </w:rPr>
              <w:t>Н.Наумов</w:t>
            </w:r>
            <w:proofErr w:type="spellEnd"/>
            <w:r w:rsidRPr="0098044D">
              <w:rPr>
                <w:b w:val="0"/>
                <w:sz w:val="24"/>
                <w:szCs w:val="24"/>
              </w:rPr>
              <w:t xml:space="preserve"> «Рассказы о старой Сибири»</w:t>
            </w:r>
          </w:p>
        </w:tc>
        <w:tc>
          <w:tcPr>
            <w:tcW w:w="2126" w:type="dxa"/>
          </w:tcPr>
          <w:p w:rsidR="008440D7" w:rsidRPr="00E01FDB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8440D7">
        <w:tc>
          <w:tcPr>
            <w:tcW w:w="9464" w:type="dxa"/>
            <w:gridSpan w:val="3"/>
          </w:tcPr>
          <w:p w:rsidR="008440D7" w:rsidRPr="00E01FDB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b/>
                <w:sz w:val="24"/>
              </w:rPr>
              <w:t>Из литературы 20 века</w:t>
            </w:r>
            <w:r>
              <w:rPr>
                <w:rFonts w:ascii="Times New Roman" w:hAnsi="Times New Roman" w:cs="Times New Roman"/>
                <w:b/>
                <w:sz w:val="24"/>
              </w:rPr>
              <w:t>(8ч.)</w:t>
            </w:r>
          </w:p>
        </w:tc>
      </w:tr>
      <w:tr w:rsidR="008440D7" w:rsidTr="00CA4998">
        <w:tc>
          <w:tcPr>
            <w:tcW w:w="1242" w:type="dxa"/>
          </w:tcPr>
          <w:p w:rsidR="008440D7" w:rsidRPr="00E01FDB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8440D7" w:rsidRPr="0098044D" w:rsidRDefault="008440D7" w:rsidP="008440D7">
            <w:pPr>
              <w:pStyle w:val="a3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8044D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Р.Рождественского</w:t>
            </w:r>
            <w:proofErr w:type="spellEnd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440D7" w:rsidRPr="00E01FDB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CA4998">
        <w:tc>
          <w:tcPr>
            <w:tcW w:w="1242" w:type="dxa"/>
          </w:tcPr>
          <w:p w:rsidR="008440D7" w:rsidRPr="00E01FDB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8440D7" w:rsidRPr="008440D7" w:rsidRDefault="008440D7" w:rsidP="008440D7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sz w:val="24"/>
                <w:szCs w:val="24"/>
              </w:rPr>
            </w:pPr>
            <w:r w:rsidRPr="0098044D">
              <w:rPr>
                <w:b w:val="0"/>
                <w:sz w:val="24"/>
                <w:szCs w:val="24"/>
              </w:rPr>
              <w:t>Времена года в творчестве поэтов и писателей Алтайского края</w:t>
            </w:r>
            <w:r w:rsidR="00123DFE">
              <w:rPr>
                <w:b w:val="0"/>
                <w:sz w:val="24"/>
                <w:szCs w:val="24"/>
              </w:rPr>
              <w:t xml:space="preserve">. </w:t>
            </w:r>
            <w:proofErr w:type="spellStart"/>
            <w:r w:rsidR="00123DFE">
              <w:rPr>
                <w:b w:val="0"/>
                <w:sz w:val="24"/>
                <w:szCs w:val="24"/>
              </w:rPr>
              <w:t>Я.Черкасов</w:t>
            </w:r>
            <w:proofErr w:type="spellEnd"/>
            <w:r w:rsidRPr="0098044D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8440D7" w:rsidRPr="00E01FDB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CA4998">
        <w:tc>
          <w:tcPr>
            <w:tcW w:w="1242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8440D7" w:rsidRPr="008440D7" w:rsidRDefault="008440D7" w:rsidP="008440D7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98044D">
              <w:rPr>
                <w:b w:val="0"/>
                <w:sz w:val="24"/>
                <w:szCs w:val="24"/>
              </w:rPr>
              <w:t xml:space="preserve">Литературная сказка </w:t>
            </w:r>
            <w:proofErr w:type="spellStart"/>
            <w:r w:rsidRPr="0098044D">
              <w:rPr>
                <w:b w:val="0"/>
                <w:sz w:val="24"/>
                <w:szCs w:val="24"/>
              </w:rPr>
              <w:t>В.Шишков</w:t>
            </w:r>
            <w:proofErr w:type="spellEnd"/>
            <w:r w:rsidRPr="0098044D">
              <w:rPr>
                <w:b w:val="0"/>
                <w:sz w:val="24"/>
                <w:szCs w:val="24"/>
              </w:rPr>
              <w:t xml:space="preserve"> «Кедр»</w:t>
            </w:r>
          </w:p>
        </w:tc>
        <w:tc>
          <w:tcPr>
            <w:tcW w:w="2126" w:type="dxa"/>
          </w:tcPr>
          <w:p w:rsidR="008440D7" w:rsidRPr="00E01FDB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CA4998">
        <w:tc>
          <w:tcPr>
            <w:tcW w:w="1242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8440D7" w:rsidRPr="004F2392" w:rsidRDefault="008440D7" w:rsidP="004F2392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98044D">
              <w:rPr>
                <w:b w:val="0"/>
                <w:sz w:val="24"/>
                <w:szCs w:val="24"/>
              </w:rPr>
              <w:t>Рассказы</w:t>
            </w:r>
            <w:r>
              <w:rPr>
                <w:b w:val="0"/>
                <w:sz w:val="24"/>
                <w:szCs w:val="24"/>
              </w:rPr>
              <w:t xml:space="preserve"> алтайских писателей о животных.</w:t>
            </w:r>
            <w:r w:rsidRPr="0098044D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98044D">
              <w:rPr>
                <w:b w:val="0"/>
                <w:sz w:val="24"/>
                <w:szCs w:val="24"/>
              </w:rPr>
              <w:t>М.Д.Зверев</w:t>
            </w:r>
            <w:proofErr w:type="spellEnd"/>
            <w:r w:rsidRPr="0098044D">
              <w:rPr>
                <w:b w:val="0"/>
                <w:sz w:val="24"/>
                <w:szCs w:val="24"/>
              </w:rPr>
              <w:t xml:space="preserve"> «</w:t>
            </w:r>
            <w:r>
              <w:rPr>
                <w:b w:val="0"/>
                <w:sz w:val="24"/>
                <w:szCs w:val="24"/>
              </w:rPr>
              <w:t>Пешая птичка</w:t>
            </w:r>
            <w:r w:rsidRPr="0098044D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8440D7" w:rsidRPr="00E01FDB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CA4998">
        <w:tc>
          <w:tcPr>
            <w:tcW w:w="1242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8440D7" w:rsidRDefault="008440D7" w:rsidP="005F684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A50">
              <w:rPr>
                <w:rFonts w:ascii="Times New Roman" w:hAnsi="Times New Roman" w:cs="Times New Roman"/>
                <w:sz w:val="24"/>
                <w:szCs w:val="24"/>
              </w:rPr>
              <w:t>Великая отеч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ественная война в творчестве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М.Юдалевича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Л.Квин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813A50">
              <w:rPr>
                <w:rFonts w:ascii="Times New Roman" w:hAnsi="Times New Roman" w:cs="Times New Roman"/>
                <w:sz w:val="24"/>
                <w:szCs w:val="24"/>
              </w:rPr>
              <w:t>Бородкина</w:t>
            </w:r>
            <w:proofErr w:type="spellEnd"/>
            <w:r w:rsidRPr="00813A50">
              <w:rPr>
                <w:rFonts w:ascii="Times New Roman" w:hAnsi="Times New Roman" w:cs="Times New Roman"/>
                <w:sz w:val="24"/>
                <w:szCs w:val="24"/>
              </w:rPr>
              <w:t xml:space="preserve"> и др. поэтов и писателей Алтая.</w:t>
            </w:r>
          </w:p>
        </w:tc>
        <w:tc>
          <w:tcPr>
            <w:tcW w:w="2126" w:type="dxa"/>
          </w:tcPr>
          <w:p w:rsidR="008440D7" w:rsidRPr="00E01FDB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CA4998">
        <w:tc>
          <w:tcPr>
            <w:tcW w:w="1242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8440D7" w:rsidRDefault="008440D7" w:rsidP="005F684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2392">
              <w:rPr>
                <w:rFonts w:ascii="Times New Roman" w:hAnsi="Times New Roman" w:cs="Times New Roman"/>
                <w:sz w:val="24"/>
                <w:szCs w:val="24"/>
              </w:rPr>
              <w:t>В.М.Шукшин</w:t>
            </w:r>
            <w:proofErr w:type="spellEnd"/>
            <w:r w:rsidRPr="004F2392">
              <w:rPr>
                <w:rFonts w:ascii="Times New Roman" w:hAnsi="Times New Roman" w:cs="Times New Roman"/>
                <w:sz w:val="24"/>
                <w:szCs w:val="24"/>
              </w:rPr>
              <w:t xml:space="preserve"> «Далекие зимние вечера»</w:t>
            </w:r>
          </w:p>
        </w:tc>
        <w:tc>
          <w:tcPr>
            <w:tcW w:w="2126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CA4998">
        <w:tc>
          <w:tcPr>
            <w:tcW w:w="1242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8440D7" w:rsidRDefault="008440D7" w:rsidP="005F684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Свинцова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13A50">
              <w:rPr>
                <w:rFonts w:ascii="Times New Roman" w:hAnsi="Times New Roman" w:cs="Times New Roman"/>
                <w:sz w:val="24"/>
                <w:szCs w:val="24"/>
              </w:rPr>
              <w:t xml:space="preserve"> «Мой друг Сенька»</w:t>
            </w:r>
          </w:p>
        </w:tc>
        <w:tc>
          <w:tcPr>
            <w:tcW w:w="2126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CA4998">
        <w:tc>
          <w:tcPr>
            <w:tcW w:w="1242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8440D7" w:rsidRPr="008440D7" w:rsidRDefault="008440D7" w:rsidP="005F684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D7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2126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CA4998">
        <w:tc>
          <w:tcPr>
            <w:tcW w:w="1242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8440D7" w:rsidRPr="008440D7" w:rsidRDefault="008440D7" w:rsidP="005F684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D7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«Прогулка по городу (селу)»</w:t>
            </w:r>
          </w:p>
        </w:tc>
        <w:tc>
          <w:tcPr>
            <w:tcW w:w="2126" w:type="dxa"/>
          </w:tcPr>
          <w:p w:rsidR="008440D7" w:rsidRDefault="008440D7" w:rsidP="00CA499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440D7" w:rsidRDefault="008440D7" w:rsidP="008440D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440D7" w:rsidRPr="009E19C8" w:rsidRDefault="00482FC7" w:rsidP="008440D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8440D7">
        <w:rPr>
          <w:rFonts w:ascii="Times New Roman" w:hAnsi="Times New Roman" w:cs="Times New Roman"/>
          <w:b/>
          <w:i/>
          <w:sz w:val="24"/>
          <w:szCs w:val="24"/>
        </w:rPr>
        <w:t xml:space="preserve"> класс -17</w:t>
      </w:r>
      <w:r w:rsidR="008440D7" w:rsidRPr="009E19C8">
        <w:rPr>
          <w:rFonts w:ascii="Times New Roman" w:hAnsi="Times New Roman" w:cs="Times New Roman"/>
          <w:b/>
          <w:i/>
          <w:sz w:val="24"/>
          <w:szCs w:val="24"/>
        </w:rPr>
        <w:t>ч.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242"/>
        <w:gridCol w:w="6096"/>
        <w:gridCol w:w="2126"/>
      </w:tblGrid>
      <w:tr w:rsidR="008440D7" w:rsidTr="008440D7">
        <w:tc>
          <w:tcPr>
            <w:tcW w:w="1242" w:type="dxa"/>
          </w:tcPr>
          <w:p w:rsidR="008440D7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8440D7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8440D7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440D7" w:rsidTr="008440D7">
        <w:tc>
          <w:tcPr>
            <w:tcW w:w="9464" w:type="dxa"/>
            <w:gridSpan w:val="3"/>
          </w:tcPr>
          <w:p w:rsidR="008440D7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мифологии и устного народного творчества (4</w:t>
            </w:r>
            <w:r w:rsidRPr="0095797E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5797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440D7" w:rsidTr="008440D7">
        <w:tc>
          <w:tcPr>
            <w:tcW w:w="1242" w:type="dxa"/>
          </w:tcPr>
          <w:p w:rsidR="008440D7" w:rsidRPr="00FD0C98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8440D7" w:rsidRPr="0098044D" w:rsidRDefault="008440D7" w:rsidP="008440D7">
            <w:pPr>
              <w:pStyle w:val="7"/>
              <w:shd w:val="clear" w:color="auto" w:fill="auto"/>
              <w:spacing w:line="250" w:lineRule="exact"/>
              <w:ind w:left="34" w:right="-15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Родная литература как национально-культурная </w:t>
            </w:r>
            <w:r>
              <w:rPr>
                <w:sz w:val="24"/>
                <w:szCs w:val="24"/>
              </w:rPr>
              <w:lastRenderedPageBreak/>
              <w:t>ценность народа</w:t>
            </w:r>
          </w:p>
        </w:tc>
        <w:tc>
          <w:tcPr>
            <w:tcW w:w="2126" w:type="dxa"/>
          </w:tcPr>
          <w:p w:rsidR="008440D7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8440D7" w:rsidTr="008440D7">
        <w:tc>
          <w:tcPr>
            <w:tcW w:w="1242" w:type="dxa"/>
          </w:tcPr>
          <w:p w:rsidR="008440D7" w:rsidRPr="00FD0C98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096" w:type="dxa"/>
          </w:tcPr>
          <w:p w:rsidR="008440D7" w:rsidRPr="008440D7" w:rsidRDefault="008440D7" w:rsidP="008440D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Календарная обрядовая поэзия Алтая</w:t>
            </w:r>
          </w:p>
        </w:tc>
        <w:tc>
          <w:tcPr>
            <w:tcW w:w="2126" w:type="dxa"/>
          </w:tcPr>
          <w:p w:rsidR="008440D7" w:rsidRPr="00E01FDB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40D7" w:rsidTr="008440D7">
        <w:tc>
          <w:tcPr>
            <w:tcW w:w="1242" w:type="dxa"/>
          </w:tcPr>
          <w:p w:rsidR="008440D7" w:rsidRPr="00FD0C98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8440D7" w:rsidRPr="0098044D" w:rsidRDefault="008440D7" w:rsidP="008440D7">
            <w:pPr>
              <w:pStyle w:val="7"/>
              <w:shd w:val="clear" w:color="auto" w:fill="auto"/>
              <w:spacing w:line="250" w:lineRule="exact"/>
              <w:ind w:left="34" w:right="-15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Легенды о</w:t>
            </w:r>
            <w:r w:rsidRPr="0098044D">
              <w:rPr>
                <w:sz w:val="24"/>
                <w:szCs w:val="24"/>
              </w:rPr>
              <w:t xml:space="preserve"> Телецком озере,</w:t>
            </w:r>
            <w:r>
              <w:rPr>
                <w:sz w:val="24"/>
                <w:szCs w:val="24"/>
              </w:rPr>
              <w:t xml:space="preserve"> озере </w:t>
            </w:r>
            <w:proofErr w:type="spellStart"/>
            <w:r>
              <w:rPr>
                <w:sz w:val="24"/>
                <w:szCs w:val="24"/>
              </w:rPr>
              <w:t>Ая</w:t>
            </w:r>
            <w:proofErr w:type="spellEnd"/>
          </w:p>
        </w:tc>
        <w:tc>
          <w:tcPr>
            <w:tcW w:w="2126" w:type="dxa"/>
          </w:tcPr>
          <w:p w:rsidR="008440D7" w:rsidRPr="00E01FDB" w:rsidRDefault="008440D7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1242" w:type="dxa"/>
          </w:tcPr>
          <w:p w:rsidR="00F74645" w:rsidRPr="00FD0C98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F74645" w:rsidRPr="00F74645" w:rsidRDefault="00F74645" w:rsidP="00DC44AA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645">
              <w:rPr>
                <w:rFonts w:ascii="Times New Roman" w:hAnsi="Times New Roman" w:cs="Times New Roman"/>
                <w:sz w:val="24"/>
                <w:szCs w:val="24"/>
              </w:rPr>
              <w:t>Песенные традиции Алтая (</w:t>
            </w:r>
            <w:proofErr w:type="spellStart"/>
            <w:r w:rsidRPr="00F74645">
              <w:rPr>
                <w:rFonts w:ascii="Times New Roman" w:hAnsi="Times New Roman" w:cs="Times New Roman"/>
                <w:sz w:val="24"/>
                <w:szCs w:val="24"/>
              </w:rPr>
              <w:t>В.М.Щуров</w:t>
            </w:r>
            <w:proofErr w:type="spellEnd"/>
            <w:r w:rsidRPr="00F7464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F74645" w:rsidRPr="00E01FDB" w:rsidRDefault="00F74645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9464" w:type="dxa"/>
            <w:gridSpan w:val="3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Из древнерусской литературы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21167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F74645" w:rsidTr="008440D7">
        <w:tc>
          <w:tcPr>
            <w:tcW w:w="1242" w:type="dxa"/>
          </w:tcPr>
          <w:p w:rsidR="00F74645" w:rsidRPr="00FD0C98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F74645" w:rsidRPr="0098044D" w:rsidRDefault="00F74645" w:rsidP="00DC44AA">
            <w:pPr>
              <w:pStyle w:val="a3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Алтайский народный героический эпос: «</w:t>
            </w:r>
            <w:proofErr w:type="spellStart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Когутэй</w:t>
            </w:r>
            <w:proofErr w:type="spellEnd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F74645" w:rsidRPr="00E01FDB" w:rsidRDefault="00F74645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9464" w:type="dxa"/>
            <w:gridSpan w:val="3"/>
          </w:tcPr>
          <w:p w:rsidR="00F74645" w:rsidRPr="008440D7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D7">
              <w:rPr>
                <w:rFonts w:ascii="Times New Roman" w:hAnsi="Times New Roman" w:cs="Times New Roman"/>
                <w:b/>
                <w:sz w:val="24"/>
              </w:rPr>
              <w:t>Из литературы 19 века</w:t>
            </w:r>
            <w:r w:rsidR="00DF318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8440D7">
              <w:rPr>
                <w:rFonts w:ascii="Times New Roman" w:hAnsi="Times New Roman" w:cs="Times New Roman"/>
                <w:b/>
                <w:sz w:val="24"/>
              </w:rPr>
              <w:t>(</w:t>
            </w:r>
            <w:r w:rsidRPr="008440D7">
              <w:rPr>
                <w:b/>
                <w:sz w:val="24"/>
              </w:rPr>
              <w:t>3</w:t>
            </w:r>
            <w:r w:rsidRPr="008440D7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</w:tc>
      </w:tr>
      <w:tr w:rsidR="00F74645" w:rsidTr="008440D7">
        <w:tc>
          <w:tcPr>
            <w:tcW w:w="1242" w:type="dxa"/>
          </w:tcPr>
          <w:p w:rsidR="00F74645" w:rsidRPr="00FD0C98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F74645" w:rsidRPr="0098044D" w:rsidRDefault="00F74645" w:rsidP="00F74645">
            <w:pPr>
              <w:pStyle w:val="10"/>
              <w:shd w:val="clear" w:color="auto" w:fill="auto"/>
              <w:spacing w:before="0" w:line="240" w:lineRule="auto"/>
              <w:ind w:left="34" w:right="700"/>
              <w:jc w:val="left"/>
              <w:rPr>
                <w:b w:val="0"/>
                <w:sz w:val="24"/>
                <w:szCs w:val="24"/>
              </w:rPr>
            </w:pPr>
            <w:r w:rsidRPr="0098044D">
              <w:rPr>
                <w:b w:val="0"/>
                <w:sz w:val="24"/>
                <w:szCs w:val="24"/>
              </w:rPr>
              <w:t>Произведения о покорении и заселении Сибири</w:t>
            </w:r>
          </w:p>
          <w:p w:rsidR="00F74645" w:rsidRPr="00F74645" w:rsidRDefault="00F74645" w:rsidP="00F74645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F74645">
              <w:rPr>
                <w:b w:val="0"/>
                <w:sz w:val="24"/>
                <w:szCs w:val="24"/>
              </w:rPr>
              <w:t>А.Иванов</w:t>
            </w:r>
            <w:proofErr w:type="spellEnd"/>
            <w:r w:rsidRPr="00F74645">
              <w:rPr>
                <w:b w:val="0"/>
                <w:sz w:val="24"/>
                <w:szCs w:val="24"/>
              </w:rPr>
              <w:t xml:space="preserve"> «Тобол. Много званых»</w:t>
            </w:r>
          </w:p>
        </w:tc>
        <w:tc>
          <w:tcPr>
            <w:tcW w:w="2126" w:type="dxa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4645" w:rsidTr="008440D7">
        <w:tc>
          <w:tcPr>
            <w:tcW w:w="1242" w:type="dxa"/>
          </w:tcPr>
          <w:p w:rsidR="00F74645" w:rsidRPr="00FD0C98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F74645" w:rsidRPr="00F74645" w:rsidRDefault="00F74645" w:rsidP="00F74645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F74645">
              <w:rPr>
                <w:b w:val="0"/>
                <w:sz w:val="24"/>
                <w:szCs w:val="24"/>
              </w:rPr>
              <w:t>А.Черкасов</w:t>
            </w:r>
            <w:proofErr w:type="spellEnd"/>
            <w:r w:rsidRPr="00F74645">
              <w:rPr>
                <w:b w:val="0"/>
                <w:sz w:val="24"/>
                <w:szCs w:val="24"/>
              </w:rPr>
              <w:t xml:space="preserve"> «Хмель»</w:t>
            </w:r>
          </w:p>
        </w:tc>
        <w:tc>
          <w:tcPr>
            <w:tcW w:w="2126" w:type="dxa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9464" w:type="dxa"/>
            <w:gridSpan w:val="3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b/>
                <w:sz w:val="24"/>
              </w:rPr>
              <w:t>Из литературы 20 века</w:t>
            </w:r>
            <w:r w:rsidR="00DF318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(8ч.)</w:t>
            </w:r>
          </w:p>
        </w:tc>
      </w:tr>
      <w:tr w:rsidR="00F74645" w:rsidTr="008440D7">
        <w:tc>
          <w:tcPr>
            <w:tcW w:w="1242" w:type="dxa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F74645" w:rsidRPr="0098044D" w:rsidRDefault="00F74645" w:rsidP="008440D7">
            <w:pPr>
              <w:pStyle w:val="a3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8044D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Р.Рождественского</w:t>
            </w:r>
            <w:proofErr w:type="spellEnd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1242" w:type="dxa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F74645" w:rsidRPr="008440D7" w:rsidRDefault="00F74645" w:rsidP="008440D7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sz w:val="24"/>
                <w:szCs w:val="24"/>
              </w:rPr>
            </w:pPr>
            <w:r w:rsidRPr="0098044D">
              <w:rPr>
                <w:b w:val="0"/>
                <w:sz w:val="24"/>
                <w:szCs w:val="24"/>
              </w:rPr>
              <w:t xml:space="preserve">Времена года в творчестве поэтов и писателей Алтайского края </w:t>
            </w:r>
          </w:p>
        </w:tc>
        <w:tc>
          <w:tcPr>
            <w:tcW w:w="2126" w:type="dxa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1242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F74645" w:rsidRPr="00F74645" w:rsidRDefault="00F74645" w:rsidP="008440D7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F74645">
              <w:rPr>
                <w:b w:val="0"/>
                <w:sz w:val="24"/>
                <w:szCs w:val="24"/>
              </w:rPr>
              <w:t>М.Юдалевич</w:t>
            </w:r>
            <w:proofErr w:type="spellEnd"/>
            <w:r w:rsidRPr="00F74645">
              <w:rPr>
                <w:b w:val="0"/>
                <w:sz w:val="24"/>
                <w:szCs w:val="24"/>
              </w:rPr>
              <w:t xml:space="preserve"> «Голубая Дама»</w:t>
            </w:r>
          </w:p>
        </w:tc>
        <w:tc>
          <w:tcPr>
            <w:tcW w:w="2126" w:type="dxa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1242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F74645" w:rsidRDefault="00F74645" w:rsidP="00F74645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98044D">
              <w:rPr>
                <w:b w:val="0"/>
                <w:sz w:val="24"/>
                <w:szCs w:val="24"/>
              </w:rPr>
              <w:t>Рассказы</w:t>
            </w:r>
            <w:r>
              <w:rPr>
                <w:b w:val="0"/>
                <w:sz w:val="24"/>
                <w:szCs w:val="24"/>
              </w:rPr>
              <w:t xml:space="preserve"> алтайских писателей о животных.</w:t>
            </w:r>
            <w:r w:rsidRPr="0098044D">
              <w:rPr>
                <w:b w:val="0"/>
                <w:sz w:val="24"/>
                <w:szCs w:val="24"/>
              </w:rPr>
              <w:t xml:space="preserve"> </w:t>
            </w:r>
          </w:p>
          <w:p w:rsidR="00F74645" w:rsidRPr="004F2392" w:rsidRDefault="00F74645" w:rsidP="00F74645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В.Свинцов</w:t>
            </w:r>
            <w:proofErr w:type="spellEnd"/>
            <w:r>
              <w:rPr>
                <w:b w:val="0"/>
                <w:sz w:val="24"/>
                <w:szCs w:val="24"/>
              </w:rPr>
              <w:t xml:space="preserve"> «Мои звери»</w:t>
            </w:r>
          </w:p>
        </w:tc>
        <w:tc>
          <w:tcPr>
            <w:tcW w:w="2126" w:type="dxa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1242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F74645" w:rsidRPr="005461F9" w:rsidRDefault="00F74645" w:rsidP="005461F9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5461F9">
              <w:rPr>
                <w:b w:val="0"/>
                <w:sz w:val="24"/>
                <w:szCs w:val="24"/>
              </w:rPr>
              <w:t>Великая отечественная война в творчестве алтайских поэтов и писателей.</w:t>
            </w:r>
            <w:r w:rsidR="005461F9" w:rsidRPr="005461F9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5461F9" w:rsidRPr="005461F9">
              <w:rPr>
                <w:b w:val="0"/>
                <w:sz w:val="24"/>
                <w:szCs w:val="24"/>
              </w:rPr>
              <w:t>Г.Егоров</w:t>
            </w:r>
            <w:proofErr w:type="spellEnd"/>
            <w:r w:rsidR="005461F9" w:rsidRPr="005461F9">
              <w:rPr>
                <w:b w:val="0"/>
                <w:sz w:val="24"/>
                <w:szCs w:val="24"/>
              </w:rPr>
              <w:t xml:space="preserve"> «Повесть о разведчиках»</w:t>
            </w:r>
          </w:p>
        </w:tc>
        <w:tc>
          <w:tcPr>
            <w:tcW w:w="2126" w:type="dxa"/>
          </w:tcPr>
          <w:p w:rsidR="00F74645" w:rsidRPr="00E01FDB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1242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F74645" w:rsidRPr="00F74645" w:rsidRDefault="00F74645" w:rsidP="00F74645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F74645">
              <w:rPr>
                <w:b w:val="0"/>
                <w:sz w:val="24"/>
                <w:szCs w:val="24"/>
              </w:rPr>
              <w:t>В.М.Шукшин</w:t>
            </w:r>
            <w:proofErr w:type="spellEnd"/>
            <w:r w:rsidRPr="00F74645">
              <w:rPr>
                <w:b w:val="0"/>
                <w:sz w:val="24"/>
                <w:szCs w:val="24"/>
              </w:rPr>
              <w:t xml:space="preserve">  «Гоголь и Райка»</w:t>
            </w:r>
          </w:p>
        </w:tc>
        <w:tc>
          <w:tcPr>
            <w:tcW w:w="2126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1242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F74645" w:rsidRPr="0098044D" w:rsidRDefault="00F74645" w:rsidP="00DC44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А.Никольская</w:t>
            </w:r>
            <w:proofErr w:type="spellEnd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>Кадын</w:t>
            </w:r>
            <w:proofErr w:type="spellEnd"/>
            <w:r w:rsidRPr="0098044D">
              <w:rPr>
                <w:rFonts w:ascii="Times New Roman" w:hAnsi="Times New Roman" w:cs="Times New Roman"/>
                <w:sz w:val="24"/>
                <w:szCs w:val="24"/>
              </w:rPr>
              <w:t xml:space="preserve"> – Владычица гор» </w:t>
            </w:r>
          </w:p>
        </w:tc>
        <w:tc>
          <w:tcPr>
            <w:tcW w:w="2126" w:type="dxa"/>
          </w:tcPr>
          <w:p w:rsidR="00F74645" w:rsidRPr="00EE660C" w:rsidRDefault="00F74645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1242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F74645" w:rsidRPr="008440D7" w:rsidRDefault="00F74645" w:rsidP="008440D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D7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2126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74645" w:rsidTr="008440D7">
        <w:tc>
          <w:tcPr>
            <w:tcW w:w="1242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F74645" w:rsidRPr="008440D7" w:rsidRDefault="00F74645" w:rsidP="008440D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0D7">
              <w:rPr>
                <w:rFonts w:ascii="Times New Roman" w:hAnsi="Times New Roman" w:cs="Times New Roman"/>
                <w:b/>
                <w:sz w:val="24"/>
                <w:szCs w:val="24"/>
              </w:rPr>
              <w:t>Сочи</w:t>
            </w:r>
            <w:r w:rsidR="00123DFE">
              <w:rPr>
                <w:rFonts w:ascii="Times New Roman" w:hAnsi="Times New Roman" w:cs="Times New Roman"/>
                <w:b/>
                <w:sz w:val="24"/>
                <w:szCs w:val="24"/>
              </w:rPr>
              <w:t>нение «Алтай-сказка наяву</w:t>
            </w:r>
            <w:r w:rsidRPr="008440D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F74645" w:rsidRDefault="00F74645" w:rsidP="008440D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F3183" w:rsidRDefault="00DF3183" w:rsidP="00DF31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bookmark18"/>
    </w:p>
    <w:p w:rsidR="00DF3183" w:rsidRPr="009E19C8" w:rsidRDefault="00482FC7" w:rsidP="00DF3183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DF3183">
        <w:rPr>
          <w:rFonts w:ascii="Times New Roman" w:hAnsi="Times New Roman" w:cs="Times New Roman"/>
          <w:b/>
          <w:i/>
          <w:sz w:val="24"/>
          <w:szCs w:val="24"/>
        </w:rPr>
        <w:t xml:space="preserve"> класс -17</w:t>
      </w:r>
      <w:r w:rsidR="00DF3183" w:rsidRPr="009E19C8">
        <w:rPr>
          <w:rFonts w:ascii="Times New Roman" w:hAnsi="Times New Roman" w:cs="Times New Roman"/>
          <w:b/>
          <w:i/>
          <w:sz w:val="24"/>
          <w:szCs w:val="24"/>
        </w:rPr>
        <w:t>ч.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242"/>
        <w:gridCol w:w="6096"/>
        <w:gridCol w:w="2126"/>
      </w:tblGrid>
      <w:tr w:rsidR="00DF3183" w:rsidTr="00DC44AA">
        <w:tc>
          <w:tcPr>
            <w:tcW w:w="1242" w:type="dxa"/>
          </w:tcPr>
          <w:p w:rsidR="00DF3183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DF3183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DF3183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F3183" w:rsidTr="00DC44AA">
        <w:tc>
          <w:tcPr>
            <w:tcW w:w="9464" w:type="dxa"/>
            <w:gridSpan w:val="3"/>
          </w:tcPr>
          <w:p w:rsidR="00DF3183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мифологии и устного народного творчества (4</w:t>
            </w:r>
            <w:r w:rsidRPr="0095797E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5797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F3183" w:rsidTr="00DC44AA">
        <w:tc>
          <w:tcPr>
            <w:tcW w:w="1242" w:type="dxa"/>
          </w:tcPr>
          <w:p w:rsidR="00DF3183" w:rsidRPr="00FD0C98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F3183" w:rsidRPr="0098044D" w:rsidRDefault="00DF3183" w:rsidP="00DC44AA">
            <w:pPr>
              <w:pStyle w:val="7"/>
              <w:shd w:val="clear" w:color="auto" w:fill="auto"/>
              <w:spacing w:line="250" w:lineRule="exact"/>
              <w:ind w:left="34" w:right="-15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Значимость чтения и изучения родной литературы</w:t>
            </w:r>
          </w:p>
        </w:tc>
        <w:tc>
          <w:tcPr>
            <w:tcW w:w="2126" w:type="dxa"/>
          </w:tcPr>
          <w:p w:rsidR="00DF3183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3183" w:rsidTr="00DC44AA">
        <w:tc>
          <w:tcPr>
            <w:tcW w:w="1242" w:type="dxa"/>
          </w:tcPr>
          <w:p w:rsidR="00DF3183" w:rsidRPr="00FD0C98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F3183" w:rsidRPr="005461F9" w:rsidRDefault="005461F9" w:rsidP="00DC44A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1F9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 алтайцев. Плач-</w:t>
            </w:r>
            <w:proofErr w:type="spellStart"/>
            <w:r w:rsidRPr="005461F9">
              <w:rPr>
                <w:rFonts w:ascii="Times New Roman" w:hAnsi="Times New Roman" w:cs="Times New Roman"/>
                <w:sz w:val="24"/>
                <w:szCs w:val="24"/>
              </w:rPr>
              <w:t>сыгыт</w:t>
            </w:r>
            <w:proofErr w:type="spellEnd"/>
            <w:r w:rsidRPr="005461F9">
              <w:rPr>
                <w:rFonts w:ascii="Times New Roman" w:hAnsi="Times New Roman" w:cs="Times New Roman"/>
                <w:sz w:val="24"/>
                <w:szCs w:val="24"/>
              </w:rPr>
              <w:t xml:space="preserve"> (горловое пение).</w:t>
            </w:r>
          </w:p>
        </w:tc>
        <w:tc>
          <w:tcPr>
            <w:tcW w:w="2126" w:type="dxa"/>
          </w:tcPr>
          <w:p w:rsidR="00DF3183" w:rsidRPr="00E01FDB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3183" w:rsidTr="00DC44AA">
        <w:tc>
          <w:tcPr>
            <w:tcW w:w="1242" w:type="dxa"/>
          </w:tcPr>
          <w:p w:rsidR="00DF3183" w:rsidRPr="00FD0C98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F3183" w:rsidRPr="0098044D" w:rsidRDefault="005461F9" w:rsidP="00DC44AA">
            <w:pPr>
              <w:pStyle w:val="7"/>
              <w:shd w:val="clear" w:color="auto" w:fill="auto"/>
              <w:spacing w:line="250" w:lineRule="exact"/>
              <w:ind w:left="34" w:right="-15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Легенда о святом источнике </w:t>
            </w:r>
            <w:proofErr w:type="spellStart"/>
            <w:r>
              <w:rPr>
                <w:sz w:val="24"/>
                <w:szCs w:val="24"/>
              </w:rPr>
              <w:t>Аржан-суу</w:t>
            </w:r>
            <w:proofErr w:type="spellEnd"/>
          </w:p>
        </w:tc>
        <w:tc>
          <w:tcPr>
            <w:tcW w:w="2126" w:type="dxa"/>
          </w:tcPr>
          <w:p w:rsidR="00DF3183" w:rsidRPr="00E01FDB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3183" w:rsidTr="00DC44AA">
        <w:tc>
          <w:tcPr>
            <w:tcW w:w="1242" w:type="dxa"/>
          </w:tcPr>
          <w:p w:rsidR="00DF3183" w:rsidRPr="00FD0C98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F3183" w:rsidRPr="005461F9" w:rsidRDefault="005461F9" w:rsidP="00DC44AA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Легенда о </w:t>
            </w:r>
            <w:proofErr w:type="spellStart"/>
            <w:r w:rsidR="00DF3183" w:rsidRPr="005461F9">
              <w:rPr>
                <w:rFonts w:ascii="Times New Roman" w:hAnsi="Times New Roman" w:cs="Times New Roman"/>
                <w:sz w:val="24"/>
                <w:szCs w:val="24"/>
              </w:rPr>
              <w:t>Беловодье</w:t>
            </w:r>
            <w:proofErr w:type="spellEnd"/>
          </w:p>
        </w:tc>
        <w:tc>
          <w:tcPr>
            <w:tcW w:w="2126" w:type="dxa"/>
          </w:tcPr>
          <w:p w:rsidR="00DF3183" w:rsidRPr="00E01FDB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3183" w:rsidTr="00DC44AA">
        <w:tc>
          <w:tcPr>
            <w:tcW w:w="9464" w:type="dxa"/>
            <w:gridSpan w:val="3"/>
          </w:tcPr>
          <w:p w:rsidR="00DF3183" w:rsidRPr="00E01FDB" w:rsidRDefault="00654B0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0D7">
              <w:rPr>
                <w:rFonts w:ascii="Times New Roman" w:hAnsi="Times New Roman" w:cs="Times New Roman"/>
                <w:b/>
                <w:sz w:val="24"/>
              </w:rPr>
              <w:t>Из литературы 19 века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8440D7">
              <w:rPr>
                <w:rFonts w:ascii="Times New Roman" w:hAnsi="Times New Roman" w:cs="Times New Roman"/>
                <w:b/>
                <w:sz w:val="24"/>
              </w:rPr>
              <w:t>(</w:t>
            </w:r>
            <w:r w:rsidR="00E81BA2">
              <w:rPr>
                <w:b/>
                <w:sz w:val="24"/>
              </w:rPr>
              <w:t>2</w:t>
            </w:r>
            <w:r w:rsidRPr="008440D7">
              <w:rPr>
                <w:rFonts w:ascii="Times New Roman" w:hAnsi="Times New Roman" w:cs="Times New Roman"/>
                <w:b/>
                <w:sz w:val="24"/>
              </w:rPr>
              <w:t>ч)</w:t>
            </w:r>
          </w:p>
        </w:tc>
      </w:tr>
      <w:tr w:rsidR="00DF3183" w:rsidTr="00DC44AA">
        <w:tc>
          <w:tcPr>
            <w:tcW w:w="1242" w:type="dxa"/>
          </w:tcPr>
          <w:p w:rsidR="00DF3183" w:rsidRPr="00FD0C98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F3183" w:rsidRPr="005461F9" w:rsidRDefault="005461F9" w:rsidP="00DC44AA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461F9">
              <w:rPr>
                <w:rFonts w:ascii="Times New Roman" w:hAnsi="Times New Roman" w:cs="Times New Roman"/>
                <w:sz w:val="24"/>
                <w:szCs w:val="24"/>
              </w:rPr>
              <w:t>К.Бальмонт</w:t>
            </w:r>
            <w:proofErr w:type="spellEnd"/>
            <w:r w:rsidRPr="005461F9">
              <w:rPr>
                <w:rFonts w:ascii="Times New Roman" w:hAnsi="Times New Roman" w:cs="Times New Roman"/>
                <w:sz w:val="24"/>
                <w:szCs w:val="24"/>
              </w:rPr>
              <w:t xml:space="preserve"> Георгию Гребенщикову//Избранное. </w:t>
            </w:r>
            <w:proofErr w:type="spellStart"/>
            <w:r w:rsidRPr="005461F9">
              <w:rPr>
                <w:rFonts w:ascii="Times New Roman" w:hAnsi="Times New Roman" w:cs="Times New Roman"/>
                <w:sz w:val="24"/>
                <w:szCs w:val="24"/>
              </w:rPr>
              <w:t>Г.Гребенщиков</w:t>
            </w:r>
            <w:proofErr w:type="spellEnd"/>
            <w:r w:rsidRPr="005461F9">
              <w:rPr>
                <w:rFonts w:ascii="Times New Roman" w:hAnsi="Times New Roman" w:cs="Times New Roman"/>
                <w:sz w:val="24"/>
                <w:szCs w:val="24"/>
              </w:rPr>
              <w:t xml:space="preserve"> «Алтайская Русь: историко-этнографический очерк»</w:t>
            </w:r>
          </w:p>
        </w:tc>
        <w:tc>
          <w:tcPr>
            <w:tcW w:w="2126" w:type="dxa"/>
          </w:tcPr>
          <w:p w:rsidR="00DF3183" w:rsidRPr="00E01FDB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3183" w:rsidTr="00DC44AA">
        <w:tc>
          <w:tcPr>
            <w:tcW w:w="1242" w:type="dxa"/>
          </w:tcPr>
          <w:p w:rsidR="00DF3183" w:rsidRPr="00FD0C98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F3183" w:rsidRPr="00F74645" w:rsidRDefault="005461F9" w:rsidP="00DC44AA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>
              <w:rPr>
                <w:b w:val="0"/>
                <w:sz w:val="24"/>
                <w:szCs w:val="24"/>
              </w:rPr>
              <w:t>Н.К.Рерих</w:t>
            </w:r>
            <w:proofErr w:type="spellEnd"/>
            <w:r>
              <w:rPr>
                <w:b w:val="0"/>
                <w:sz w:val="24"/>
                <w:szCs w:val="24"/>
              </w:rPr>
              <w:t xml:space="preserve"> «</w:t>
            </w:r>
            <w:proofErr w:type="spellStart"/>
            <w:r>
              <w:rPr>
                <w:b w:val="0"/>
                <w:sz w:val="24"/>
                <w:szCs w:val="24"/>
              </w:rPr>
              <w:t>Беловодье</w:t>
            </w:r>
            <w:proofErr w:type="spellEnd"/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F3183" w:rsidRPr="00E01FDB" w:rsidRDefault="005461F9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3183" w:rsidTr="00DC44AA">
        <w:tc>
          <w:tcPr>
            <w:tcW w:w="9464" w:type="dxa"/>
            <w:gridSpan w:val="3"/>
          </w:tcPr>
          <w:p w:rsidR="00DF3183" w:rsidRPr="00E01FDB" w:rsidRDefault="00DF3183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67">
              <w:rPr>
                <w:rFonts w:ascii="Times New Roman" w:hAnsi="Times New Roman" w:cs="Times New Roman"/>
                <w:b/>
                <w:sz w:val="24"/>
              </w:rPr>
              <w:t>Из литературы 20 века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E81BA2">
              <w:rPr>
                <w:rFonts w:ascii="Times New Roman" w:hAnsi="Times New Roman" w:cs="Times New Roman"/>
                <w:b/>
                <w:sz w:val="24"/>
              </w:rPr>
              <w:t xml:space="preserve">(9 </w:t>
            </w:r>
            <w:r>
              <w:rPr>
                <w:rFonts w:ascii="Times New Roman" w:hAnsi="Times New Roman" w:cs="Times New Roman"/>
                <w:b/>
                <w:sz w:val="24"/>
              </w:rPr>
              <w:t>ч.)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E81BA2" w:rsidRPr="00482FC7" w:rsidRDefault="00E81BA2" w:rsidP="00DC44AA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proofErr w:type="spellStart"/>
            <w:r w:rsidRPr="00482FC7">
              <w:rPr>
                <w:b w:val="0"/>
                <w:sz w:val="24"/>
                <w:szCs w:val="24"/>
              </w:rPr>
              <w:t>В.Шукшин</w:t>
            </w:r>
            <w:proofErr w:type="spellEnd"/>
            <w:r w:rsidRPr="00482FC7">
              <w:rPr>
                <w:b w:val="0"/>
                <w:sz w:val="24"/>
                <w:szCs w:val="24"/>
              </w:rPr>
              <w:t xml:space="preserve"> «Любавины»</w:t>
            </w:r>
          </w:p>
        </w:tc>
        <w:tc>
          <w:tcPr>
            <w:tcW w:w="2126" w:type="dxa"/>
          </w:tcPr>
          <w:p w:rsidR="00E81BA2" w:rsidRPr="00E01FDB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E81BA2" w:rsidRPr="00482FC7" w:rsidRDefault="00E81BA2" w:rsidP="00DC44AA">
            <w:pPr>
              <w:pStyle w:val="a3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В.Шишков</w:t>
            </w:r>
            <w:proofErr w:type="spellEnd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Угрюм-река</w:t>
            </w:r>
            <w:proofErr w:type="gramEnd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E81BA2" w:rsidRPr="00E01FDB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E81BA2" w:rsidRPr="00482FC7" w:rsidRDefault="00E81BA2" w:rsidP="00DC44AA">
            <w:pPr>
              <w:pStyle w:val="a3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Г.Яхина</w:t>
            </w:r>
            <w:proofErr w:type="spellEnd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Зулейха</w:t>
            </w:r>
            <w:proofErr w:type="spellEnd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 xml:space="preserve"> открывает глаза»</w:t>
            </w:r>
          </w:p>
        </w:tc>
        <w:tc>
          <w:tcPr>
            <w:tcW w:w="2126" w:type="dxa"/>
          </w:tcPr>
          <w:p w:rsidR="00E81BA2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E81BA2" w:rsidRPr="00482FC7" w:rsidRDefault="00E81BA2" w:rsidP="00DC44AA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482FC7">
              <w:rPr>
                <w:b w:val="0"/>
                <w:sz w:val="24"/>
                <w:szCs w:val="24"/>
              </w:rPr>
              <w:t xml:space="preserve">Творчество </w:t>
            </w:r>
            <w:proofErr w:type="spellStart"/>
            <w:r w:rsidRPr="00482FC7">
              <w:rPr>
                <w:b w:val="0"/>
                <w:sz w:val="24"/>
                <w:szCs w:val="24"/>
              </w:rPr>
              <w:t>Р.Рождественского</w:t>
            </w:r>
            <w:proofErr w:type="spellEnd"/>
          </w:p>
        </w:tc>
        <w:tc>
          <w:tcPr>
            <w:tcW w:w="2126" w:type="dxa"/>
          </w:tcPr>
          <w:p w:rsidR="00E81BA2" w:rsidRPr="00E01FDB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E81BA2" w:rsidRPr="00482FC7" w:rsidRDefault="00E81BA2" w:rsidP="00654B0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 xml:space="preserve"> Великая отечественная война в творчестве алтайских поэтов и писателей.</w:t>
            </w:r>
          </w:p>
        </w:tc>
        <w:tc>
          <w:tcPr>
            <w:tcW w:w="2126" w:type="dxa"/>
          </w:tcPr>
          <w:p w:rsidR="00E81BA2" w:rsidRPr="00E01FDB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E81BA2" w:rsidRPr="00482FC7" w:rsidRDefault="00E81BA2" w:rsidP="00DC44AA">
            <w:pPr>
              <w:pStyle w:val="10"/>
              <w:shd w:val="clear" w:color="auto" w:fill="auto"/>
              <w:spacing w:before="0" w:line="240" w:lineRule="auto"/>
              <w:ind w:right="700"/>
              <w:jc w:val="left"/>
              <w:rPr>
                <w:b w:val="0"/>
                <w:sz w:val="24"/>
                <w:szCs w:val="24"/>
              </w:rPr>
            </w:pPr>
            <w:r w:rsidRPr="00482FC7">
              <w:rPr>
                <w:b w:val="0"/>
                <w:sz w:val="24"/>
                <w:szCs w:val="24"/>
              </w:rPr>
              <w:t xml:space="preserve">Тема несбывшейся мечты. </w:t>
            </w:r>
            <w:proofErr w:type="spellStart"/>
            <w:r w:rsidRPr="00482FC7">
              <w:rPr>
                <w:b w:val="0"/>
                <w:sz w:val="24"/>
                <w:szCs w:val="24"/>
              </w:rPr>
              <w:t>В.М.Шукшин</w:t>
            </w:r>
            <w:proofErr w:type="spellEnd"/>
            <w:r w:rsidRPr="00482FC7">
              <w:rPr>
                <w:b w:val="0"/>
                <w:sz w:val="24"/>
                <w:szCs w:val="24"/>
              </w:rPr>
              <w:t xml:space="preserve">  «Микроскоп»</w:t>
            </w:r>
          </w:p>
        </w:tc>
        <w:tc>
          <w:tcPr>
            <w:tcW w:w="2126" w:type="dxa"/>
          </w:tcPr>
          <w:p w:rsidR="00E81BA2" w:rsidRPr="00E01FDB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E81BA2" w:rsidRPr="00482FC7" w:rsidRDefault="00E81BA2" w:rsidP="00DC44A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В.М.Шукшин</w:t>
            </w:r>
            <w:proofErr w:type="spellEnd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 xml:space="preserve">  «Миль </w:t>
            </w:r>
            <w:proofErr w:type="gramStart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пардон</w:t>
            </w:r>
            <w:proofErr w:type="gramEnd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, мадам»</w:t>
            </w:r>
          </w:p>
        </w:tc>
        <w:tc>
          <w:tcPr>
            <w:tcW w:w="2126" w:type="dxa"/>
          </w:tcPr>
          <w:p w:rsidR="00E81BA2" w:rsidRPr="00E01FDB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E81BA2" w:rsidRPr="00482FC7" w:rsidRDefault="00E81BA2" w:rsidP="00DC44A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Р.Сенчин</w:t>
            </w:r>
            <w:proofErr w:type="spellEnd"/>
            <w:r w:rsidRPr="00482FC7">
              <w:rPr>
                <w:rFonts w:ascii="Times New Roman" w:hAnsi="Times New Roman" w:cs="Times New Roman"/>
                <w:sz w:val="24"/>
                <w:szCs w:val="24"/>
              </w:rPr>
              <w:t xml:space="preserve"> «Минус»</w:t>
            </w:r>
          </w:p>
        </w:tc>
        <w:tc>
          <w:tcPr>
            <w:tcW w:w="2126" w:type="dxa"/>
          </w:tcPr>
          <w:p w:rsidR="00E81BA2" w:rsidRPr="00E01FDB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E81BA2" w:rsidRPr="00482FC7" w:rsidRDefault="00E81BA2" w:rsidP="00DC44A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2126" w:type="dxa"/>
          </w:tcPr>
          <w:p w:rsidR="00E81BA2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1BA2" w:rsidTr="00DC44AA">
        <w:tc>
          <w:tcPr>
            <w:tcW w:w="1242" w:type="dxa"/>
          </w:tcPr>
          <w:p w:rsidR="00E81BA2" w:rsidRPr="00482FC7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096" w:type="dxa"/>
          </w:tcPr>
          <w:p w:rsidR="00E81BA2" w:rsidRPr="00482FC7" w:rsidRDefault="00E81BA2" w:rsidP="00DC44A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FC7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«Мечты об Алтае»</w:t>
            </w:r>
          </w:p>
        </w:tc>
        <w:tc>
          <w:tcPr>
            <w:tcW w:w="2126" w:type="dxa"/>
          </w:tcPr>
          <w:p w:rsidR="00E81BA2" w:rsidRDefault="00E81BA2" w:rsidP="00DC44A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F3183" w:rsidRDefault="00DF3183" w:rsidP="00183E4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E43" w:rsidRPr="00183E43" w:rsidRDefault="00183E43" w:rsidP="00183E4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E43">
        <w:rPr>
          <w:rFonts w:ascii="Times New Roman" w:hAnsi="Times New Roman" w:cs="Times New Roman"/>
          <w:b/>
          <w:sz w:val="24"/>
          <w:szCs w:val="24"/>
        </w:rPr>
        <w:t>Примерные темы проектных и исследовательских работ</w:t>
      </w:r>
      <w:bookmarkEnd w:id="6"/>
    </w:p>
    <w:p w:rsidR="00183E43" w:rsidRDefault="00183E43" w:rsidP="00FD0C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7FD2" w:rsidRPr="00EA066F" w:rsidRDefault="00B97FD2" w:rsidP="00EA06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6F">
        <w:rPr>
          <w:rFonts w:ascii="Times New Roman" w:hAnsi="Times New Roman" w:cs="Times New Roman"/>
          <w:sz w:val="24"/>
          <w:szCs w:val="24"/>
        </w:rPr>
        <w:t xml:space="preserve">Книги </w:t>
      </w:r>
      <w:r w:rsidR="00E81BA2" w:rsidRPr="00EA066F">
        <w:rPr>
          <w:rFonts w:ascii="Times New Roman" w:hAnsi="Times New Roman" w:cs="Times New Roman"/>
          <w:sz w:val="24"/>
          <w:szCs w:val="24"/>
        </w:rPr>
        <w:t>на все времена</w:t>
      </w:r>
    </w:p>
    <w:p w:rsidR="00B97FD2" w:rsidRPr="00EA066F" w:rsidRDefault="00B97FD2" w:rsidP="00EA06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6F">
        <w:rPr>
          <w:rFonts w:ascii="Times New Roman" w:hAnsi="Times New Roman" w:cs="Times New Roman"/>
          <w:sz w:val="24"/>
          <w:szCs w:val="24"/>
        </w:rPr>
        <w:t>Мои ровесники в литературных произведениях</w:t>
      </w:r>
    </w:p>
    <w:p w:rsidR="00B97FD2" w:rsidRPr="00EA066F" w:rsidRDefault="00B97FD2" w:rsidP="00EA06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6F">
        <w:rPr>
          <w:rFonts w:ascii="Times New Roman" w:hAnsi="Times New Roman" w:cs="Times New Roman"/>
          <w:sz w:val="24"/>
          <w:szCs w:val="24"/>
        </w:rPr>
        <w:t>Знаменитые поэты и писатели моего города, края</w:t>
      </w:r>
    </w:p>
    <w:p w:rsidR="00E81BA2" w:rsidRPr="00EA066F" w:rsidRDefault="00B97FD2" w:rsidP="00EA06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6F">
        <w:rPr>
          <w:rFonts w:ascii="Times New Roman" w:hAnsi="Times New Roman" w:cs="Times New Roman"/>
          <w:sz w:val="24"/>
          <w:szCs w:val="24"/>
        </w:rPr>
        <w:t>Что читают мои одноклассники</w:t>
      </w:r>
    </w:p>
    <w:p w:rsidR="00E81BA2" w:rsidRPr="00EA066F" w:rsidRDefault="00B97FD2" w:rsidP="00EA06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6F">
        <w:rPr>
          <w:rFonts w:ascii="Times New Roman" w:hAnsi="Times New Roman" w:cs="Times New Roman"/>
          <w:sz w:val="24"/>
          <w:szCs w:val="24"/>
        </w:rPr>
        <w:t>Литературные премии</w:t>
      </w:r>
    </w:p>
    <w:p w:rsidR="00E81BA2" w:rsidRPr="00EA066F" w:rsidRDefault="00B97FD2" w:rsidP="00EA06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6F">
        <w:rPr>
          <w:rFonts w:ascii="Times New Roman" w:hAnsi="Times New Roman" w:cs="Times New Roman"/>
          <w:sz w:val="24"/>
          <w:szCs w:val="24"/>
        </w:rPr>
        <w:t>Алтайские поэты и писатели о войне</w:t>
      </w:r>
    </w:p>
    <w:p w:rsidR="00B97FD2" w:rsidRPr="00EA066F" w:rsidRDefault="00B97FD2" w:rsidP="00EA06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6F">
        <w:rPr>
          <w:rFonts w:ascii="Times New Roman" w:hAnsi="Times New Roman" w:cs="Times New Roman"/>
          <w:sz w:val="24"/>
          <w:szCs w:val="24"/>
        </w:rPr>
        <w:t>Мудрость родного слова</w:t>
      </w:r>
    </w:p>
    <w:p w:rsidR="00FC21C6" w:rsidRPr="00EA066F" w:rsidRDefault="00FC21C6" w:rsidP="00EA066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6F">
        <w:rPr>
          <w:rFonts w:ascii="Times New Roman" w:hAnsi="Times New Roman" w:cs="Times New Roman"/>
          <w:sz w:val="24"/>
          <w:szCs w:val="24"/>
        </w:rPr>
        <w:t>Высказывания об Алтае</w:t>
      </w:r>
    </w:p>
    <w:p w:rsidR="00B97FD2" w:rsidRDefault="00B97FD2" w:rsidP="00FD0C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D0C98" w:rsidRPr="00183E43" w:rsidRDefault="00EE3F81" w:rsidP="00183E4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</w:t>
      </w:r>
      <w:r w:rsidR="00183E43" w:rsidRPr="00183E43">
        <w:rPr>
          <w:rFonts w:ascii="Times New Roman" w:hAnsi="Times New Roman" w:cs="Times New Roman"/>
          <w:b/>
          <w:sz w:val="24"/>
          <w:szCs w:val="24"/>
        </w:rPr>
        <w:t xml:space="preserve"> ОБЕСПЕЧЕНИЕ</w:t>
      </w:r>
    </w:p>
    <w:p w:rsidR="005A39A6" w:rsidRDefault="00FD0C98" w:rsidP="005A39A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7088D" w:rsidRPr="00B7088D" w:rsidRDefault="005A39A6" w:rsidP="00155EA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B7088D">
        <w:rPr>
          <w:rFonts w:ascii="Times New Roman" w:hAnsi="Times New Roman" w:cs="Times New Roman"/>
          <w:b/>
          <w:sz w:val="24"/>
          <w:szCs w:val="24"/>
        </w:rPr>
        <w:t>Учебные по</w:t>
      </w:r>
      <w:r w:rsidR="00B7088D" w:rsidRPr="00B7088D">
        <w:rPr>
          <w:rFonts w:ascii="Times New Roman" w:hAnsi="Times New Roman" w:cs="Times New Roman"/>
          <w:b/>
          <w:sz w:val="24"/>
          <w:szCs w:val="24"/>
        </w:rPr>
        <w:t>собия:</w:t>
      </w:r>
    </w:p>
    <w:p w:rsidR="00123DFE" w:rsidRDefault="00123DFE" w:rsidP="00155EAE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 «Литература Алтая» (готовится к изданию в новом учебном год</w:t>
      </w:r>
      <w:proofErr w:type="gramStart"/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Pr="00123DFE">
        <w:t xml:space="preserve"> </w:t>
      </w:r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обзорно-аналитическое пособие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учителей </w:t>
      </w:r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>по творчеству писателей и поэтов Алтайского края)</w:t>
      </w:r>
    </w:p>
    <w:p w:rsidR="00B7088D" w:rsidRDefault="00B7088D" w:rsidP="00155EAE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708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Дополнительная литература для учителя:</w:t>
      </w:r>
    </w:p>
    <w:p w:rsidR="008123DE" w:rsidRDefault="008123DE" w:rsidP="008123DE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Алтай – </w:t>
      </w:r>
      <w:proofErr w:type="spellStart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Беловодье</w:t>
      </w:r>
      <w:proofErr w:type="spellEnd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Сказы, </w:t>
      </w:r>
      <w:proofErr w:type="spellStart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легенды</w:t>
      </w:r>
      <w:proofErr w:type="gramStart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казки</w:t>
      </w:r>
      <w:proofErr w:type="spellEnd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, былины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календарная обрядовая поэзия</w:t>
      </w:r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Барнаул </w:t>
      </w:r>
      <w:proofErr w:type="gramStart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proofErr w:type="spellStart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лт</w:t>
      </w:r>
      <w:proofErr w:type="spellEnd"/>
      <w:r w:rsidRP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. Дом печати, 2007. – 324 с.</w:t>
      </w:r>
    </w:p>
    <w:p w:rsidR="00121167" w:rsidRPr="00E81BA2" w:rsidRDefault="00121167" w:rsidP="008123DE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Алтайские писа</w:t>
      </w:r>
      <w:r w:rsid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тели – детям</w:t>
      </w:r>
      <w:proofErr w:type="gramStart"/>
      <w:r w:rsid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антология в 2 т.</w:t>
      </w: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Кемерово : </w:t>
      </w:r>
      <w:proofErr w:type="spellStart"/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Технопринт</w:t>
      </w:r>
      <w:proofErr w:type="spellEnd"/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, 2017. – 527 с.</w:t>
      </w:r>
    </w:p>
    <w:p w:rsidR="008123DE" w:rsidRDefault="008123DE" w:rsidP="008123DE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Дети зверя </w:t>
      </w:r>
      <w:proofErr w:type="spellStart"/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Сказки народов Сибири о жи</w:t>
      </w: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вотных./ Состави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Эрта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Геннадьевна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Падерина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— Новосибирск: Новосибирское книжное издательство, 1988.— 144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123DE" w:rsidRPr="00E81BA2" w:rsidRDefault="008123DE" w:rsidP="008123DE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Испытание временем</w:t>
      </w:r>
      <w:proofErr w:type="gramStart"/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альманах о жизни и творчестве писате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лей-фронтовиков Алтайского края. - Барнаул</w:t>
      </w: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: Алтай, 2015. - 219 с.</w:t>
      </w:r>
    </w:p>
    <w:p w:rsidR="008123DE" w:rsidRDefault="008123DE" w:rsidP="008123DE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47D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 Алтая в русской литературе XIX-XX вв. Антология: в 5 т. / Под общ</w:t>
      </w:r>
      <w:proofErr w:type="gramStart"/>
      <w:r w:rsidRPr="007A47D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7A4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A47DC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7A47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ед. А.И. </w:t>
      </w:r>
      <w:proofErr w:type="spellStart"/>
      <w:r w:rsidRPr="007A47DC">
        <w:rPr>
          <w:rFonts w:ascii="Times New Roman" w:eastAsia="Times New Roman" w:hAnsi="Times New Roman" w:cs="Times New Roman"/>
          <w:color w:val="000000"/>
          <w:sz w:val="24"/>
          <w:szCs w:val="24"/>
        </w:rPr>
        <w:t>Куляпина</w:t>
      </w:r>
      <w:proofErr w:type="spellEnd"/>
      <w:r w:rsidRPr="007A47DC">
        <w:rPr>
          <w:rFonts w:ascii="Times New Roman" w:eastAsia="Times New Roman" w:hAnsi="Times New Roman" w:cs="Times New Roman"/>
          <w:color w:val="000000"/>
          <w:sz w:val="24"/>
          <w:szCs w:val="24"/>
        </w:rPr>
        <w:t>. – Барнаул: ООО «Издательский дом «Барнаул», 2012.</w:t>
      </w:r>
    </w:p>
    <w:p w:rsidR="008123DE" w:rsidRPr="00E81BA2" w:rsidRDefault="008123DE" w:rsidP="008123DE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ев, С. Кошка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Муська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ее друзья</w:t>
      </w: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: правдивые истории из жизни животных Барнаульского зоопарка / С. В. Писарев.– Барна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ИД «Барнаул», 2011</w:t>
      </w:r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. – 15 с.</w:t>
      </w:r>
    </w:p>
    <w:p w:rsidR="008123DE" w:rsidRDefault="008123DE" w:rsidP="008123DE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>Региональная литература: Сибирь, Алта</w:t>
      </w:r>
      <w:r w:rsidR="003109D0">
        <w:rPr>
          <w:rFonts w:ascii="Times New Roman" w:eastAsia="Times New Roman" w:hAnsi="Times New Roman" w:cs="Times New Roman"/>
          <w:color w:val="000000"/>
          <w:sz w:val="24"/>
          <w:szCs w:val="24"/>
        </w:rPr>
        <w:t>й, Барнаул</w:t>
      </w:r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учебное пособие / Т. А. </w:t>
      </w:r>
      <w:proofErr w:type="spellStart"/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>Богумил</w:t>
      </w:r>
      <w:proofErr w:type="spellEnd"/>
      <w:proofErr w:type="gramStart"/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Алтайский государственный педагогический университет. — Барнаул</w:t>
      </w:r>
      <w:proofErr w:type="gramStart"/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>АлтГПУ</w:t>
      </w:r>
      <w:proofErr w:type="spellEnd"/>
      <w:r w:rsidRPr="00123DFE">
        <w:rPr>
          <w:rFonts w:ascii="Times New Roman" w:eastAsia="Times New Roman" w:hAnsi="Times New Roman" w:cs="Times New Roman"/>
          <w:color w:val="000000"/>
          <w:sz w:val="24"/>
          <w:szCs w:val="24"/>
        </w:rPr>
        <w:t>, 2017. — 26 с.</w:t>
      </w:r>
    </w:p>
    <w:p w:rsidR="00121167" w:rsidRPr="00E81BA2" w:rsidRDefault="00A659EA" w:rsidP="008123DE">
      <w:pPr>
        <w:pStyle w:val="a3"/>
        <w:numPr>
          <w:ilvl w:val="0"/>
          <w:numId w:val="26"/>
        </w:numPr>
        <w:tabs>
          <w:tab w:val="left" w:pos="426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Цхай</w:t>
      </w:r>
      <w:proofErr w:type="spellEnd"/>
      <w:r w:rsid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 Поющая Радуга: сказки/ И. </w:t>
      </w:r>
      <w:proofErr w:type="spellStart"/>
      <w:r w:rsid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Цхай</w:t>
      </w:r>
      <w:proofErr w:type="spellEnd"/>
      <w:r w:rsidR="007D5B6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21167"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>– Барнаул</w:t>
      </w:r>
      <w:proofErr w:type="gramStart"/>
      <w:r w:rsidR="00121167"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121167" w:rsidRPr="00E81B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ИД «Алтапресс»,2011. – 64 с.</w:t>
      </w:r>
    </w:p>
    <w:sectPr w:rsidR="00121167" w:rsidRPr="00E81BA2" w:rsidSect="00F90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D46" w:rsidRDefault="00482D46" w:rsidP="00912AD7">
      <w:pPr>
        <w:spacing w:after="0" w:line="240" w:lineRule="auto"/>
      </w:pPr>
      <w:r>
        <w:separator/>
      </w:r>
    </w:p>
  </w:endnote>
  <w:endnote w:type="continuationSeparator" w:id="0">
    <w:p w:rsidR="00482D46" w:rsidRDefault="00482D46" w:rsidP="00912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D46" w:rsidRDefault="00482D46" w:rsidP="00912AD7">
      <w:pPr>
        <w:spacing w:after="0" w:line="240" w:lineRule="auto"/>
      </w:pPr>
      <w:r>
        <w:separator/>
      </w:r>
    </w:p>
  </w:footnote>
  <w:footnote w:type="continuationSeparator" w:id="0">
    <w:p w:rsidR="00482D46" w:rsidRDefault="00482D46" w:rsidP="00912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0B6C"/>
    <w:multiLevelType w:val="multilevel"/>
    <w:tmpl w:val="C9404A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32A10"/>
    <w:multiLevelType w:val="multilevel"/>
    <w:tmpl w:val="AFA849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773ED"/>
    <w:multiLevelType w:val="multilevel"/>
    <w:tmpl w:val="3A5A04A2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A02815"/>
    <w:multiLevelType w:val="multilevel"/>
    <w:tmpl w:val="5D5855F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FE2D54"/>
    <w:multiLevelType w:val="multilevel"/>
    <w:tmpl w:val="4378B1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800F33"/>
    <w:multiLevelType w:val="multilevel"/>
    <w:tmpl w:val="AF721E84"/>
    <w:lvl w:ilvl="0">
      <w:start w:val="1915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571E93"/>
    <w:multiLevelType w:val="multilevel"/>
    <w:tmpl w:val="6FB6F7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0E108F"/>
    <w:multiLevelType w:val="multilevel"/>
    <w:tmpl w:val="BEB6D318"/>
    <w:lvl w:ilvl="0">
      <w:start w:val="1"/>
      <w:numFmt w:val="bullet"/>
      <w:lvlText w:val="❖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456A5C"/>
    <w:multiLevelType w:val="multilevel"/>
    <w:tmpl w:val="177E8C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3F0C7E"/>
    <w:multiLevelType w:val="multilevel"/>
    <w:tmpl w:val="E4FC571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07274E"/>
    <w:multiLevelType w:val="hybridMultilevel"/>
    <w:tmpl w:val="216EC0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53A14A2"/>
    <w:multiLevelType w:val="multilevel"/>
    <w:tmpl w:val="9884675C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990B80"/>
    <w:multiLevelType w:val="hybridMultilevel"/>
    <w:tmpl w:val="24A2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622A68"/>
    <w:multiLevelType w:val="multilevel"/>
    <w:tmpl w:val="47526D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1B4D71"/>
    <w:multiLevelType w:val="multilevel"/>
    <w:tmpl w:val="6AB2AEA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8E5AC2"/>
    <w:multiLevelType w:val="multilevel"/>
    <w:tmpl w:val="1F4023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1F1028"/>
    <w:multiLevelType w:val="multilevel"/>
    <w:tmpl w:val="111CD616"/>
    <w:lvl w:ilvl="0">
      <w:start w:val="1826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884C01"/>
    <w:multiLevelType w:val="multilevel"/>
    <w:tmpl w:val="24AC2FE4"/>
    <w:lvl w:ilvl="0">
      <w:start w:val="1839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56F4870"/>
    <w:multiLevelType w:val="multilevel"/>
    <w:tmpl w:val="6D7C96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5A444B"/>
    <w:multiLevelType w:val="multilevel"/>
    <w:tmpl w:val="87CACB54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EB4757"/>
    <w:multiLevelType w:val="multilevel"/>
    <w:tmpl w:val="3A5A04A2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7065B3"/>
    <w:multiLevelType w:val="multilevel"/>
    <w:tmpl w:val="836AD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E1394B"/>
    <w:multiLevelType w:val="multilevel"/>
    <w:tmpl w:val="476EA50E"/>
    <w:lvl w:ilvl="0">
      <w:start w:val="1825"/>
      <w:numFmt w:val="decimal"/>
      <w:lvlText w:val="(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D67CFF"/>
    <w:multiLevelType w:val="multilevel"/>
    <w:tmpl w:val="23585E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A13C76"/>
    <w:multiLevelType w:val="multilevel"/>
    <w:tmpl w:val="9B627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2968BB"/>
    <w:multiLevelType w:val="multilevel"/>
    <w:tmpl w:val="45204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8"/>
  </w:num>
  <w:num w:numId="3">
    <w:abstractNumId w:val="3"/>
  </w:num>
  <w:num w:numId="4">
    <w:abstractNumId w:val="0"/>
  </w:num>
  <w:num w:numId="5">
    <w:abstractNumId w:val="13"/>
  </w:num>
  <w:num w:numId="6">
    <w:abstractNumId w:val="25"/>
  </w:num>
  <w:num w:numId="7">
    <w:abstractNumId w:val="9"/>
  </w:num>
  <w:num w:numId="8">
    <w:abstractNumId w:val="15"/>
  </w:num>
  <w:num w:numId="9">
    <w:abstractNumId w:val="11"/>
  </w:num>
  <w:num w:numId="10">
    <w:abstractNumId w:val="20"/>
  </w:num>
  <w:num w:numId="11">
    <w:abstractNumId w:val="2"/>
  </w:num>
  <w:num w:numId="12">
    <w:abstractNumId w:val="24"/>
  </w:num>
  <w:num w:numId="13">
    <w:abstractNumId w:val="12"/>
  </w:num>
  <w:num w:numId="14">
    <w:abstractNumId w:val="7"/>
  </w:num>
  <w:num w:numId="15">
    <w:abstractNumId w:val="19"/>
  </w:num>
  <w:num w:numId="16">
    <w:abstractNumId w:val="22"/>
  </w:num>
  <w:num w:numId="17">
    <w:abstractNumId w:val="16"/>
  </w:num>
  <w:num w:numId="18">
    <w:abstractNumId w:val="17"/>
  </w:num>
  <w:num w:numId="19">
    <w:abstractNumId w:val="14"/>
  </w:num>
  <w:num w:numId="20">
    <w:abstractNumId w:val="23"/>
  </w:num>
  <w:num w:numId="21">
    <w:abstractNumId w:val="1"/>
  </w:num>
  <w:num w:numId="22">
    <w:abstractNumId w:val="5"/>
  </w:num>
  <w:num w:numId="23">
    <w:abstractNumId w:val="4"/>
  </w:num>
  <w:num w:numId="24">
    <w:abstractNumId w:val="21"/>
  </w:num>
  <w:num w:numId="25">
    <w:abstractNumId w:val="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797E"/>
    <w:rsid w:val="00001D5E"/>
    <w:rsid w:val="00012DAB"/>
    <w:rsid w:val="00013987"/>
    <w:rsid w:val="00050B20"/>
    <w:rsid w:val="000A247C"/>
    <w:rsid w:val="000C029A"/>
    <w:rsid w:val="000E32EA"/>
    <w:rsid w:val="000F2F80"/>
    <w:rsid w:val="000F4458"/>
    <w:rsid w:val="000F4B99"/>
    <w:rsid w:val="00121167"/>
    <w:rsid w:val="0012385B"/>
    <w:rsid w:val="00123DFE"/>
    <w:rsid w:val="001511F6"/>
    <w:rsid w:val="00155EAE"/>
    <w:rsid w:val="001568BC"/>
    <w:rsid w:val="00183E43"/>
    <w:rsid w:val="00184EF9"/>
    <w:rsid w:val="001A17C1"/>
    <w:rsid w:val="001C5508"/>
    <w:rsid w:val="001D3CB2"/>
    <w:rsid w:val="00205C5C"/>
    <w:rsid w:val="00272907"/>
    <w:rsid w:val="00286490"/>
    <w:rsid w:val="0029476C"/>
    <w:rsid w:val="002A5B9C"/>
    <w:rsid w:val="002D5EC7"/>
    <w:rsid w:val="002F739C"/>
    <w:rsid w:val="003109D0"/>
    <w:rsid w:val="00321D61"/>
    <w:rsid w:val="003614A5"/>
    <w:rsid w:val="003779D3"/>
    <w:rsid w:val="003D1F78"/>
    <w:rsid w:val="003D75A3"/>
    <w:rsid w:val="00453053"/>
    <w:rsid w:val="00482D46"/>
    <w:rsid w:val="00482FC7"/>
    <w:rsid w:val="004B76FD"/>
    <w:rsid w:val="004F2392"/>
    <w:rsid w:val="00511C4E"/>
    <w:rsid w:val="00527BB0"/>
    <w:rsid w:val="00530722"/>
    <w:rsid w:val="005461F9"/>
    <w:rsid w:val="00552C3F"/>
    <w:rsid w:val="005A39A6"/>
    <w:rsid w:val="005C151C"/>
    <w:rsid w:val="005F6847"/>
    <w:rsid w:val="00610DA3"/>
    <w:rsid w:val="006235D4"/>
    <w:rsid w:val="00630E2F"/>
    <w:rsid w:val="00650790"/>
    <w:rsid w:val="006527D7"/>
    <w:rsid w:val="00654B03"/>
    <w:rsid w:val="00692F53"/>
    <w:rsid w:val="006B200C"/>
    <w:rsid w:val="007371E6"/>
    <w:rsid w:val="0076256B"/>
    <w:rsid w:val="007654DF"/>
    <w:rsid w:val="007679AC"/>
    <w:rsid w:val="007879FD"/>
    <w:rsid w:val="007A47DC"/>
    <w:rsid w:val="007B6D9C"/>
    <w:rsid w:val="007D5B68"/>
    <w:rsid w:val="00800C89"/>
    <w:rsid w:val="008123DE"/>
    <w:rsid w:val="00813A50"/>
    <w:rsid w:val="00833151"/>
    <w:rsid w:val="008440D7"/>
    <w:rsid w:val="0086144D"/>
    <w:rsid w:val="008E761D"/>
    <w:rsid w:val="00903A1A"/>
    <w:rsid w:val="009042F1"/>
    <w:rsid w:val="00912AD7"/>
    <w:rsid w:val="0092261E"/>
    <w:rsid w:val="0095797E"/>
    <w:rsid w:val="00962C33"/>
    <w:rsid w:val="0098044D"/>
    <w:rsid w:val="009E19C8"/>
    <w:rsid w:val="00A0035D"/>
    <w:rsid w:val="00A0424E"/>
    <w:rsid w:val="00A335FF"/>
    <w:rsid w:val="00A555CE"/>
    <w:rsid w:val="00A659EA"/>
    <w:rsid w:val="00A97690"/>
    <w:rsid w:val="00AA7E8F"/>
    <w:rsid w:val="00AC4D39"/>
    <w:rsid w:val="00B01416"/>
    <w:rsid w:val="00B229E5"/>
    <w:rsid w:val="00B34CDC"/>
    <w:rsid w:val="00B60B3F"/>
    <w:rsid w:val="00B7088D"/>
    <w:rsid w:val="00B97FD2"/>
    <w:rsid w:val="00BA7091"/>
    <w:rsid w:val="00BE26D3"/>
    <w:rsid w:val="00BF1881"/>
    <w:rsid w:val="00C144EA"/>
    <w:rsid w:val="00C906F9"/>
    <w:rsid w:val="00C92190"/>
    <w:rsid w:val="00CA4998"/>
    <w:rsid w:val="00CB1FED"/>
    <w:rsid w:val="00CC3A8D"/>
    <w:rsid w:val="00CF0451"/>
    <w:rsid w:val="00D10FCB"/>
    <w:rsid w:val="00D11297"/>
    <w:rsid w:val="00D3430F"/>
    <w:rsid w:val="00D43F72"/>
    <w:rsid w:val="00D447AE"/>
    <w:rsid w:val="00D46759"/>
    <w:rsid w:val="00D701BB"/>
    <w:rsid w:val="00D80B2F"/>
    <w:rsid w:val="00DC44AA"/>
    <w:rsid w:val="00DC49EF"/>
    <w:rsid w:val="00DD5CE3"/>
    <w:rsid w:val="00DF3183"/>
    <w:rsid w:val="00E01FDB"/>
    <w:rsid w:val="00E81BA2"/>
    <w:rsid w:val="00E901CF"/>
    <w:rsid w:val="00EA066F"/>
    <w:rsid w:val="00EA3DBA"/>
    <w:rsid w:val="00EC6DB8"/>
    <w:rsid w:val="00EE3F81"/>
    <w:rsid w:val="00EE660C"/>
    <w:rsid w:val="00EE6748"/>
    <w:rsid w:val="00F40CC8"/>
    <w:rsid w:val="00F538CC"/>
    <w:rsid w:val="00F6501F"/>
    <w:rsid w:val="00F74645"/>
    <w:rsid w:val="00F74E00"/>
    <w:rsid w:val="00F90386"/>
    <w:rsid w:val="00FA7AFB"/>
    <w:rsid w:val="00FC21C6"/>
    <w:rsid w:val="00FD0C98"/>
    <w:rsid w:val="00FD19B6"/>
    <w:rsid w:val="00FD2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86"/>
  </w:style>
  <w:style w:type="paragraph" w:styleId="5">
    <w:name w:val="heading 5"/>
    <w:basedOn w:val="a"/>
    <w:next w:val="a"/>
    <w:link w:val="50"/>
    <w:uiPriority w:val="9"/>
    <w:unhideWhenUsed/>
    <w:qFormat/>
    <w:rsid w:val="00184EF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99"/>
    <w:qFormat/>
    <w:rsid w:val="0095797E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A335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35FF"/>
    <w:pPr>
      <w:widowControl w:val="0"/>
      <w:shd w:val="clear" w:color="auto" w:fill="FFFFFF"/>
      <w:spacing w:after="0" w:line="403" w:lineRule="exact"/>
      <w:ind w:hanging="300"/>
      <w:jc w:val="both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rsid w:val="00A335FF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335FF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1">
    <w:name w:val="Основной текст (2) + Полужирный"/>
    <w:basedOn w:val="2"/>
    <w:rsid w:val="00D447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3D1F7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3D1F78"/>
    <w:pPr>
      <w:widowControl w:val="0"/>
      <w:shd w:val="clear" w:color="auto" w:fill="FFFFFF"/>
      <w:spacing w:before="420" w:after="0" w:line="480" w:lineRule="exac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">
    <w:name w:val="Основной текст (3)_"/>
    <w:basedOn w:val="a0"/>
    <w:link w:val="30"/>
    <w:rsid w:val="003D1F7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D1F78"/>
    <w:pPr>
      <w:widowControl w:val="0"/>
      <w:shd w:val="clear" w:color="auto" w:fill="FFFFFF"/>
      <w:spacing w:after="0" w:line="336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13pt">
    <w:name w:val="Заголовок №1 + 13 pt;Не полужирный"/>
    <w:basedOn w:val="1"/>
    <w:rsid w:val="003D1F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Курсив"/>
    <w:basedOn w:val="2"/>
    <w:rsid w:val="003D1F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4pt0">
    <w:name w:val="Основной текст (2) + 14 pt;Полужирный"/>
    <w:basedOn w:val="2"/>
    <w:rsid w:val="003D1F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313pt">
    <w:name w:val="Основной текст (3) + 13 pt;Не полужирный"/>
    <w:basedOn w:val="3"/>
    <w:rsid w:val="003D1F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692F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№2_"/>
    <w:basedOn w:val="a0"/>
    <w:link w:val="23"/>
    <w:rsid w:val="00CA499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CA4998"/>
    <w:pPr>
      <w:widowControl w:val="0"/>
      <w:shd w:val="clear" w:color="auto" w:fill="FFFFFF"/>
      <w:spacing w:after="0" w:line="413" w:lineRule="exac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24">
    <w:name w:val="Основной текст (2) + Курсив"/>
    <w:basedOn w:val="2"/>
    <w:rsid w:val="00CA499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CA499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c5">
    <w:name w:val="c5"/>
    <w:basedOn w:val="a0"/>
    <w:rsid w:val="005A39A6"/>
  </w:style>
  <w:style w:type="character" w:customStyle="1" w:styleId="25">
    <w:name w:val="Основной текст (2) + Полужирный;Курсив"/>
    <w:basedOn w:val="2"/>
    <w:rsid w:val="00FA7AF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0141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Без интервала Знак"/>
    <w:aliases w:val="основа Знак"/>
    <w:link w:val="a3"/>
    <w:uiPriority w:val="99"/>
    <w:rsid w:val="00B01416"/>
  </w:style>
  <w:style w:type="character" w:styleId="a6">
    <w:name w:val="footnote reference"/>
    <w:aliases w:val="Сноска_ольга"/>
    <w:rsid w:val="00912AD7"/>
    <w:rPr>
      <w:vertAlign w:val="superscript"/>
    </w:rPr>
  </w:style>
  <w:style w:type="paragraph" w:styleId="a7">
    <w:name w:val="footnote text"/>
    <w:aliases w:val="Знак6,F1"/>
    <w:basedOn w:val="a"/>
    <w:link w:val="a8"/>
    <w:rsid w:val="00912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6 Знак,F1 Знак"/>
    <w:basedOn w:val="a0"/>
    <w:link w:val="a7"/>
    <w:rsid w:val="00912AD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annotation reference"/>
    <w:uiPriority w:val="99"/>
    <w:rsid w:val="00912AD7"/>
    <w:rPr>
      <w:sz w:val="16"/>
      <w:szCs w:val="16"/>
    </w:rPr>
  </w:style>
  <w:style w:type="character" w:customStyle="1" w:styleId="aa">
    <w:name w:val="Основной текст_"/>
    <w:basedOn w:val="a0"/>
    <w:link w:val="7"/>
    <w:rsid w:val="001511F6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a"/>
    <w:rsid w:val="001511F6"/>
    <w:pPr>
      <w:widowControl w:val="0"/>
      <w:shd w:val="clear" w:color="auto" w:fill="FFFFFF"/>
      <w:spacing w:after="0" w:line="274" w:lineRule="exact"/>
      <w:ind w:hanging="1260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95pt0pt">
    <w:name w:val="Основной текст + 9.5 pt;Полужирный;Интервал 0 pt"/>
    <w:basedOn w:val="aa"/>
    <w:rsid w:val="00151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1pt">
    <w:name w:val="Основной текст + 9.5 pt;Полужирный;Интервал 1 pt"/>
    <w:basedOn w:val="aa"/>
    <w:rsid w:val="00151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8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b">
    <w:name w:val="List Paragraph"/>
    <w:basedOn w:val="a"/>
    <w:uiPriority w:val="34"/>
    <w:qFormat/>
    <w:rsid w:val="00B229E5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184EF9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8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22D69-1E7A-44AB-8511-2394883F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1585</TotalTime>
  <Pages>13</Pages>
  <Words>4937</Words>
  <Characters>28145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123</Company>
  <LinksUpToDate>false</LinksUpToDate>
  <CharactersWithSpaces>33016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</dc:creator>
  <cp:keywords/>
  <dc:description/>
  <cp:lastModifiedBy>Учитель</cp:lastModifiedBy>
  <cp:revision>63</cp:revision>
  <dcterms:created xsi:type="dcterms:W3CDTF">2019-02-16T09:55:00Z</dcterms:created>
  <dcterms:modified xsi:type="dcterms:W3CDTF">2022-11-25T06:10:00Z</dcterms:modified>
</cp:coreProperties>
</file>